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2" w:rsidRPr="00E46CDD" w:rsidRDefault="00A77B82" w:rsidP="00BB158B">
      <w:pPr>
        <w:spacing w:after="240" w:line="240" w:lineRule="auto"/>
        <w:ind w:left="142" w:firstLine="284"/>
        <w:jc w:val="center"/>
        <w:rPr>
          <w:b/>
          <w:noProof/>
          <w:sz w:val="24"/>
          <w:szCs w:val="24"/>
          <w:lang w:eastAsia="ru-RU"/>
        </w:rPr>
      </w:pPr>
      <w:r w:rsidRPr="00E46CDD">
        <w:rPr>
          <w:b/>
          <w:noProof/>
          <w:sz w:val="24"/>
          <w:szCs w:val="24"/>
          <w:lang w:eastAsia="ru-RU"/>
        </w:rPr>
        <w:t>Перечень документо</w:t>
      </w:r>
      <w:r w:rsidR="00BC117C">
        <w:rPr>
          <w:b/>
          <w:noProof/>
          <w:sz w:val="24"/>
          <w:szCs w:val="24"/>
          <w:lang w:eastAsia="ru-RU"/>
        </w:rPr>
        <w:t xml:space="preserve">в, необходимых при личном обращении на постановку в </w:t>
      </w:r>
      <w:r w:rsidRPr="00E46CDD">
        <w:rPr>
          <w:b/>
          <w:noProof/>
          <w:sz w:val="24"/>
          <w:szCs w:val="24"/>
          <w:lang w:eastAsia="ru-RU"/>
        </w:rPr>
        <w:t xml:space="preserve">очередь в </w:t>
      </w:r>
      <w:r w:rsidR="00BC117C">
        <w:rPr>
          <w:b/>
          <w:noProof/>
          <w:sz w:val="24"/>
          <w:szCs w:val="24"/>
          <w:lang w:eastAsia="ru-RU"/>
        </w:rPr>
        <w:t>дошкольное образовательное учреждение</w:t>
      </w:r>
      <w:r w:rsidRPr="00E46CDD">
        <w:rPr>
          <w:b/>
          <w:noProof/>
          <w:sz w:val="24"/>
          <w:szCs w:val="24"/>
          <w:lang w:eastAsia="ru-RU"/>
        </w:rPr>
        <w:t>:</w:t>
      </w:r>
    </w:p>
    <w:p w:rsidR="00F87F77" w:rsidRDefault="00A77B82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>Копия свидетельства о рождении</w:t>
      </w:r>
      <w:r w:rsidR="00F87F77">
        <w:rPr>
          <w:noProof/>
          <w:lang w:eastAsia="ru-RU"/>
        </w:rPr>
        <w:t xml:space="preserve"> ребенка</w:t>
      </w:r>
      <w:r>
        <w:rPr>
          <w:noProof/>
          <w:lang w:eastAsia="ru-RU"/>
        </w:rPr>
        <w:t xml:space="preserve">, </w:t>
      </w:r>
    </w:p>
    <w:p w:rsidR="00F87F77" w:rsidRDefault="00BB158B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 xml:space="preserve">Копия </w:t>
      </w:r>
      <w:r w:rsidR="00A77B82">
        <w:rPr>
          <w:noProof/>
          <w:lang w:eastAsia="ru-RU"/>
        </w:rPr>
        <w:t>СНИЛС</w:t>
      </w:r>
      <w:r w:rsidR="00F87F77">
        <w:rPr>
          <w:noProof/>
          <w:lang w:eastAsia="ru-RU"/>
        </w:rPr>
        <w:t xml:space="preserve"> ребенка</w:t>
      </w:r>
      <w:r w:rsidR="00007A38">
        <w:rPr>
          <w:noProof/>
          <w:lang w:eastAsia="ru-RU"/>
        </w:rPr>
        <w:t xml:space="preserve"> (при наличии)</w:t>
      </w:r>
      <w:r w:rsidR="00A77B82">
        <w:rPr>
          <w:noProof/>
          <w:lang w:eastAsia="ru-RU"/>
        </w:rPr>
        <w:t xml:space="preserve">, </w:t>
      </w:r>
    </w:p>
    <w:p w:rsidR="00A77B82" w:rsidRDefault="00BB158B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>Копия медицинского</w:t>
      </w:r>
      <w:r w:rsidR="00A77B82">
        <w:rPr>
          <w:noProof/>
          <w:lang w:eastAsia="ru-RU"/>
        </w:rPr>
        <w:t xml:space="preserve"> полис</w:t>
      </w:r>
      <w:r>
        <w:rPr>
          <w:noProof/>
          <w:lang w:eastAsia="ru-RU"/>
        </w:rPr>
        <w:t>а</w:t>
      </w:r>
      <w:r w:rsidR="00A77B82">
        <w:rPr>
          <w:noProof/>
          <w:lang w:eastAsia="ru-RU"/>
        </w:rPr>
        <w:t xml:space="preserve"> ребенка;</w:t>
      </w:r>
    </w:p>
    <w:p w:rsidR="00A77B82" w:rsidRDefault="00A77B82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>Копии паспортов</w:t>
      </w:r>
      <w:r w:rsidR="00F87F77">
        <w:rPr>
          <w:noProof/>
          <w:lang w:eastAsia="ru-RU"/>
        </w:rPr>
        <w:t xml:space="preserve"> </w:t>
      </w:r>
      <w:r>
        <w:rPr>
          <w:noProof/>
          <w:lang w:eastAsia="ru-RU"/>
        </w:rPr>
        <w:t>родителей (законных представителей);</w:t>
      </w:r>
    </w:p>
    <w:p w:rsidR="00F87F77" w:rsidRDefault="00F87F77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>Копия СНИЛС родителей (законных представителей);</w:t>
      </w:r>
    </w:p>
    <w:p w:rsidR="00A77B82" w:rsidRDefault="00BB158B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rPr>
          <w:noProof/>
          <w:lang w:eastAsia="ru-RU"/>
        </w:rPr>
        <w:t>Копия свидетельства</w:t>
      </w:r>
      <w:r w:rsidR="00A77B82">
        <w:rPr>
          <w:noProof/>
          <w:lang w:eastAsia="ru-RU"/>
        </w:rPr>
        <w:t xml:space="preserve"> о регистрации ребенка по месту жительства (Ф-8);</w:t>
      </w:r>
    </w:p>
    <w:p w:rsidR="00A77B82" w:rsidRDefault="00F87F77" w:rsidP="00063C0B">
      <w:pPr>
        <w:pStyle w:val="a5"/>
        <w:numPr>
          <w:ilvl w:val="0"/>
          <w:numId w:val="1"/>
        </w:numPr>
        <w:ind w:left="142" w:firstLine="284"/>
        <w:jc w:val="both"/>
      </w:pPr>
      <w:r>
        <w:t>Документ,</w:t>
      </w:r>
      <w:r w:rsidR="00A77B82">
        <w:t xml:space="preserve"> подтверждающий наличие льготы (например: у</w:t>
      </w:r>
      <w:r>
        <w:t>достоверение многодетной семьи..</w:t>
      </w:r>
      <w:r w:rsidR="00A77B82">
        <w:t>);</w:t>
      </w:r>
    </w:p>
    <w:p w:rsidR="00F87F77" w:rsidRDefault="00A77B82" w:rsidP="00BB158B">
      <w:pPr>
        <w:pStyle w:val="a5"/>
        <w:numPr>
          <w:ilvl w:val="0"/>
          <w:numId w:val="1"/>
        </w:numPr>
        <w:ind w:left="142" w:firstLine="284"/>
        <w:jc w:val="both"/>
      </w:pPr>
      <w:r>
        <w:t>Согласие на обработку персонал</w:t>
      </w:r>
      <w:r w:rsidR="00F87F77">
        <w:t>ьных данных несовершеннолетнего.</w:t>
      </w:r>
    </w:p>
    <w:p w:rsidR="00BB158B" w:rsidRDefault="00BB158B" w:rsidP="00063C0B">
      <w:pPr>
        <w:pStyle w:val="a5"/>
        <w:ind w:left="142" w:firstLine="284"/>
        <w:jc w:val="center"/>
      </w:pPr>
    </w:p>
    <w:p w:rsidR="00F87F77" w:rsidRDefault="00BB158B" w:rsidP="00063C0B">
      <w:pPr>
        <w:pStyle w:val="a5"/>
        <w:ind w:left="142" w:firstLine="284"/>
        <w:jc w:val="center"/>
      </w:pPr>
      <w:r>
        <w:t xml:space="preserve">ВНИМАНИЕ! При предоставлении копий документов, обязательно наличие их оригиналов. </w:t>
      </w:r>
    </w:p>
    <w:p w:rsidR="00F87F77" w:rsidRDefault="00F87F77" w:rsidP="00063C0B">
      <w:pPr>
        <w:pStyle w:val="a5"/>
        <w:ind w:left="142" w:firstLine="284"/>
        <w:jc w:val="center"/>
      </w:pPr>
    </w:p>
    <w:p w:rsidR="00F87F77" w:rsidRDefault="00F87F77" w:rsidP="00063C0B">
      <w:pPr>
        <w:pStyle w:val="a5"/>
        <w:ind w:left="142" w:firstLine="284"/>
        <w:jc w:val="center"/>
      </w:pPr>
    </w:p>
    <w:p w:rsidR="00F87F77" w:rsidRPr="00E46CDD" w:rsidRDefault="00F87F77" w:rsidP="00BB158B">
      <w:pPr>
        <w:pStyle w:val="a5"/>
        <w:spacing w:after="0" w:line="240" w:lineRule="auto"/>
        <w:ind w:left="142" w:firstLine="284"/>
        <w:jc w:val="center"/>
        <w:rPr>
          <w:b/>
          <w:sz w:val="24"/>
          <w:szCs w:val="24"/>
        </w:rPr>
      </w:pPr>
      <w:r w:rsidRPr="00E46CDD">
        <w:rPr>
          <w:b/>
          <w:sz w:val="24"/>
          <w:szCs w:val="24"/>
        </w:rPr>
        <w:t>Перечень документов, необходимых при</w:t>
      </w:r>
      <w:r w:rsidR="00BC117C">
        <w:rPr>
          <w:b/>
          <w:sz w:val="24"/>
          <w:szCs w:val="24"/>
        </w:rPr>
        <w:t xml:space="preserve"> зачислении в детский сад</w:t>
      </w:r>
      <w:r w:rsidRPr="00E46CDD">
        <w:rPr>
          <w:b/>
          <w:sz w:val="24"/>
          <w:szCs w:val="24"/>
        </w:rPr>
        <w:t>:</w:t>
      </w:r>
    </w:p>
    <w:p w:rsidR="00F87F77" w:rsidRDefault="00F87F77" w:rsidP="00063C0B">
      <w:pPr>
        <w:pStyle w:val="a5"/>
        <w:ind w:left="142" w:firstLine="284"/>
        <w:jc w:val="center"/>
        <w:rPr>
          <w:b/>
        </w:rPr>
      </w:pPr>
    </w:p>
    <w:p w:rsidR="00F87F77" w:rsidRDefault="00F87F77" w:rsidP="00063C0B">
      <w:pPr>
        <w:pStyle w:val="a5"/>
        <w:numPr>
          <w:ilvl w:val="0"/>
          <w:numId w:val="3"/>
        </w:numPr>
        <w:ind w:left="142" w:firstLine="284"/>
        <w:jc w:val="both"/>
      </w:pPr>
      <w:r>
        <w:t>Копия свидетельства о рождении ребенка;</w:t>
      </w:r>
    </w:p>
    <w:p w:rsidR="00F87F77" w:rsidRDefault="00F87F77" w:rsidP="00063C0B">
      <w:pPr>
        <w:pStyle w:val="a5"/>
        <w:numPr>
          <w:ilvl w:val="0"/>
          <w:numId w:val="3"/>
        </w:numPr>
        <w:ind w:left="142" w:firstLine="284"/>
        <w:jc w:val="both"/>
      </w:pPr>
      <w:r>
        <w:t>Копия СНИЛС ребенка</w:t>
      </w:r>
      <w:r w:rsidR="00007A38">
        <w:t xml:space="preserve"> (при наличии)</w:t>
      </w:r>
      <w:r>
        <w:t>;</w:t>
      </w:r>
    </w:p>
    <w:p w:rsidR="00F87F77" w:rsidRDefault="00F87F77" w:rsidP="00063C0B">
      <w:pPr>
        <w:pStyle w:val="a5"/>
        <w:numPr>
          <w:ilvl w:val="0"/>
          <w:numId w:val="3"/>
        </w:numPr>
        <w:ind w:left="142" w:firstLine="284"/>
        <w:jc w:val="both"/>
      </w:pPr>
      <w:r>
        <w:t>Медицинский полис ребенка;</w:t>
      </w:r>
    </w:p>
    <w:p w:rsidR="00F87F77" w:rsidRDefault="00F87F77" w:rsidP="00063C0B">
      <w:pPr>
        <w:pStyle w:val="a5"/>
        <w:numPr>
          <w:ilvl w:val="0"/>
          <w:numId w:val="3"/>
        </w:numPr>
        <w:ind w:left="142" w:firstLine="284"/>
        <w:jc w:val="both"/>
      </w:pPr>
      <w:r>
        <w:lastRenderedPageBreak/>
        <w:t>Копия паспортов родителей (законных представителей) ребенка;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Документы</w:t>
      </w:r>
      <w:r w:rsidR="008B32FA">
        <w:t>,</w:t>
      </w:r>
      <w:r>
        <w:t xml:space="preserve"> подтверждающие льготы (удостоверение многодетной семьи, справка о наличии инвалидности, справка из органа опеки и попечительства и т.д.);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Свидетельство о регистрации ребенка по месту жительства (Ф-8);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Медицинская карта (Ф.№026-у выдается в поликлинике по месту жительства);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Карта профилактических прививок (Ф-№063-у);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Заявление на зачисление ребенка в дошкольное учреждение</w:t>
      </w:r>
      <w:r w:rsidR="00910804">
        <w:t xml:space="preserve"> (у заведующего ДОУ)</w:t>
      </w:r>
      <w:r>
        <w:t>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Согласие на обработку персональных данных несовершеннолетнего</w:t>
      </w:r>
      <w:r w:rsidR="00910804">
        <w:t xml:space="preserve"> (у заведующего ДОУ)</w:t>
      </w:r>
      <w:r>
        <w:t>;</w:t>
      </w:r>
    </w:p>
    <w:p w:rsidR="00F87F77" w:rsidRDefault="00F87F77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Согласие на фото-, видео съемку</w:t>
      </w:r>
      <w:r w:rsidR="00910804">
        <w:t xml:space="preserve"> и размещение на официальном сайте в разделе мероприятия, участие в конкурсах  и т.д.</w:t>
      </w:r>
      <w:r w:rsidR="00910804" w:rsidRPr="00910804">
        <w:t xml:space="preserve"> </w:t>
      </w:r>
      <w:r w:rsidR="00910804">
        <w:t>(у заведующего ДОУ);</w:t>
      </w:r>
    </w:p>
    <w:p w:rsidR="00910804" w:rsidRDefault="00910804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Договор об образовании по образовательным программам дошкольного образования (у заведующего ДОУ);</w:t>
      </w:r>
    </w:p>
    <w:p w:rsidR="00910804" w:rsidRDefault="00910804" w:rsidP="00063C0B">
      <w:pPr>
        <w:pStyle w:val="a5"/>
        <w:numPr>
          <w:ilvl w:val="0"/>
          <w:numId w:val="3"/>
        </w:numPr>
        <w:ind w:left="142" w:right="-11" w:firstLine="284"/>
        <w:jc w:val="both"/>
      </w:pPr>
      <w:r>
        <w:t>Доверенность на</w:t>
      </w:r>
      <w:r w:rsidR="00063C0B">
        <w:t xml:space="preserve"> передачу ребенка родственникам.</w:t>
      </w:r>
    </w:p>
    <w:p w:rsidR="00910804" w:rsidRDefault="00910804" w:rsidP="00910804">
      <w:pPr>
        <w:pStyle w:val="a5"/>
        <w:ind w:left="786"/>
        <w:jc w:val="both"/>
      </w:pPr>
    </w:p>
    <w:p w:rsidR="00E46CDD" w:rsidRDefault="00E46CDD" w:rsidP="00063C0B">
      <w:pPr>
        <w:pStyle w:val="a5"/>
        <w:ind w:left="142"/>
        <w:jc w:val="both"/>
      </w:pPr>
    </w:p>
    <w:p w:rsidR="00063C0B" w:rsidRDefault="00063C0B" w:rsidP="00063C0B">
      <w:pPr>
        <w:pStyle w:val="a5"/>
        <w:ind w:left="142"/>
        <w:jc w:val="both"/>
      </w:pPr>
      <w:r w:rsidRPr="00E46CDD">
        <w:rPr>
          <w:b/>
        </w:rPr>
        <w:t>ВНИМАНИЕ!</w:t>
      </w:r>
      <w:r>
        <w:t xml:space="preserve"> При личном обращении в детский сад на постановку в очередь, копии </w:t>
      </w:r>
      <w:r w:rsidR="00E46CDD">
        <w:t>документов,</w:t>
      </w:r>
      <w:r>
        <w:t xml:space="preserve"> </w:t>
      </w:r>
      <w:r w:rsidR="00E46CDD">
        <w:t xml:space="preserve">предоставленные ранее предоставлять </w:t>
      </w:r>
      <w:r w:rsidR="00007A38">
        <w:t xml:space="preserve">снова </w:t>
      </w:r>
      <w:r w:rsidR="00E46CDD">
        <w:t xml:space="preserve">не нужно. </w:t>
      </w:r>
    </w:p>
    <w:p w:rsidR="00BE7496" w:rsidRDefault="00BE7496" w:rsidP="00EA333D">
      <w:pPr>
        <w:spacing w:after="0" w:line="240" w:lineRule="auto"/>
        <w:jc w:val="center"/>
        <w:rPr>
          <w:b/>
        </w:rPr>
      </w:pPr>
    </w:p>
    <w:p w:rsidR="00BE7496" w:rsidRPr="00972498" w:rsidRDefault="00BE7496" w:rsidP="00BE7496">
      <w:pPr>
        <w:jc w:val="center"/>
        <w:rPr>
          <w:b/>
          <w:noProof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>К</w:t>
      </w:r>
      <w:r w:rsidRPr="005F36CB">
        <w:rPr>
          <w:b/>
          <w:noProof/>
          <w:sz w:val="24"/>
          <w:szCs w:val="24"/>
          <w:lang w:eastAsia="ru-RU"/>
        </w:rPr>
        <w:t>ак же надо родителям готовить ребенка к поступлению в детский сад?</w:t>
      </w:r>
      <w:r w:rsidRPr="0097249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95450" cy="1009650"/>
            <wp:effectExtent l="19050" t="0" r="0" b="0"/>
            <wp:docPr id="3" name="Рисунок 1" descr="C:\Users\ДОУ №2\Desktop\Аддаптация в детском са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Аддаптация в детском сад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50" t="13889" r="18125" b="6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>Не обсуждать при малыше волнующие Вас проблемы связанные с детским садом.</w:t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</w:t>
      </w:r>
    </w:p>
    <w:p w:rsidR="00BE7496" w:rsidRDefault="00BE7496" w:rsidP="00BE7496">
      <w:pPr>
        <w:pStyle w:val="a5"/>
        <w:numPr>
          <w:ilvl w:val="0"/>
          <w:numId w:val="4"/>
        </w:numPr>
        <w:ind w:left="142" w:right="141" w:firstLine="284"/>
        <w:jc w:val="both"/>
      </w:pPr>
      <w:r>
        <w:t>Как можно раньше провести оздоровительные или корригирующие мероприятия, которые назначил врач.</w:t>
      </w:r>
    </w:p>
    <w:p w:rsidR="00BE7496" w:rsidRDefault="006863B7" w:rsidP="00BE7496">
      <w:pPr>
        <w:pStyle w:val="a5"/>
        <w:numPr>
          <w:ilvl w:val="0"/>
          <w:numId w:val="4"/>
        </w:numPr>
        <w:ind w:left="0" w:firstLine="426"/>
        <w:jc w:val="both"/>
      </w:pPr>
      <w:r>
        <w:t>Отправить в детский сад</w:t>
      </w:r>
      <w:r w:rsidR="00BE7496">
        <w:t xml:space="preserve"> ребенка лишь при условии, что он здоров. </w:t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 xml:space="preserve">Заранее узнать все новые моменты в режиме дня в детском саду и их ввести в режим дня ребенка дома. </w:t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>Повысить роль закаливающих мероприятий.</w:t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 xml:space="preserve">Стараться отдать его  в группу сада, где у ребенка есть знакомые ровесники, с которыми он раньше играл дома или во дворе. </w:t>
      </w:r>
    </w:p>
    <w:p w:rsidR="00BE7496" w:rsidRDefault="00BE7496" w:rsidP="00BE7496">
      <w:pPr>
        <w:pStyle w:val="a5"/>
        <w:numPr>
          <w:ilvl w:val="0"/>
          <w:numId w:val="4"/>
        </w:numPr>
        <w:ind w:left="0" w:firstLine="426"/>
        <w:jc w:val="both"/>
      </w:pPr>
      <w:r>
        <w:t>Настроить малыша как можно положительнее к его поступлению в детсад.</w:t>
      </w:r>
    </w:p>
    <w:p w:rsidR="00BE7496" w:rsidRDefault="00BE7496" w:rsidP="00BE7496">
      <w:pPr>
        <w:pStyle w:val="a5"/>
        <w:ind w:left="0" w:firstLine="426"/>
        <w:jc w:val="center"/>
        <w:rPr>
          <w:rFonts w:cs="Tahoma"/>
          <w:b/>
          <w:color w:val="000000"/>
          <w:sz w:val="28"/>
          <w:szCs w:val="28"/>
          <w:bdr w:val="none" w:sz="0" w:space="0" w:color="auto" w:frame="1"/>
        </w:rPr>
      </w:pPr>
    </w:p>
    <w:p w:rsidR="00BE7496" w:rsidRPr="00BB158B" w:rsidRDefault="00BE7496" w:rsidP="00BE7496">
      <w:pPr>
        <w:pStyle w:val="a5"/>
        <w:ind w:left="0"/>
        <w:jc w:val="center"/>
        <w:rPr>
          <w:b/>
          <w:sz w:val="28"/>
          <w:szCs w:val="28"/>
        </w:rPr>
      </w:pPr>
      <w:r w:rsidRPr="00BB158B">
        <w:rPr>
          <w:rFonts w:cs="Tahoma"/>
          <w:b/>
          <w:color w:val="000000"/>
          <w:sz w:val="28"/>
          <w:szCs w:val="28"/>
          <w:bdr w:val="none" w:sz="0" w:space="0" w:color="auto" w:frame="1"/>
        </w:rPr>
        <w:lastRenderedPageBreak/>
        <w:t>Подать заявление в дошкольную образовательную организ</w:t>
      </w:r>
      <w:r>
        <w:rPr>
          <w:rFonts w:cs="Tahoma"/>
          <w:b/>
          <w:color w:val="000000"/>
          <w:sz w:val="28"/>
          <w:szCs w:val="28"/>
          <w:bdr w:val="none" w:sz="0" w:space="0" w:color="auto" w:frame="1"/>
        </w:rPr>
        <w:t xml:space="preserve">ацию можно при личном обращении, </w:t>
      </w:r>
      <w:r w:rsidRPr="00BB158B">
        <w:rPr>
          <w:rFonts w:cs="Tahoma"/>
          <w:b/>
          <w:color w:val="000000"/>
          <w:sz w:val="28"/>
          <w:szCs w:val="28"/>
          <w:bdr w:val="none" w:sz="0" w:space="0" w:color="auto" w:frame="1"/>
        </w:rPr>
        <w:t>обратиться в МФЦ, зарегистрироваться через региональный портал государственных услуг</w:t>
      </w:r>
    </w:p>
    <w:p w:rsidR="00BE7496" w:rsidRDefault="00BE7496" w:rsidP="00BE7496">
      <w:pPr>
        <w:jc w:val="center"/>
        <w:rPr>
          <w:b/>
          <w:noProof/>
          <w:sz w:val="24"/>
          <w:szCs w:val="24"/>
          <w:lang w:eastAsia="ru-RU"/>
        </w:rPr>
      </w:pPr>
      <w:r w:rsidRPr="00BE749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216118" cy="3276000"/>
            <wp:effectExtent l="19050" t="0" r="0" b="0"/>
            <wp:docPr id="2" name="Рисунок 1" descr="C:\Users\ДОУ №2\Desktop\Для сайта\a5ce786e379fff7f34eae6ffb12f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Для сайта\a5ce786e379fff7f34eae6ffb12f0c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18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96" w:rsidRDefault="00BE7496" w:rsidP="00BE7496">
      <w:pPr>
        <w:spacing w:after="0" w:line="240" w:lineRule="auto"/>
        <w:ind w:left="142" w:firstLine="284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Свое заявление в очереди можно отследить по ссылке:</w:t>
      </w:r>
    </w:p>
    <w:p w:rsidR="00BE7496" w:rsidRDefault="00BE7496" w:rsidP="00BE7496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BB158B">
        <w:rPr>
          <w:b/>
          <w:noProof/>
          <w:sz w:val="24"/>
          <w:szCs w:val="24"/>
          <w:lang w:eastAsia="ru-RU"/>
        </w:rPr>
        <w:t>https://giseo-es.rkomi.ru</w:t>
      </w:r>
    </w:p>
    <w:p w:rsidR="00BE7496" w:rsidRDefault="00BE7496" w:rsidP="00BE7496">
      <w:pPr>
        <w:jc w:val="center"/>
        <w:rPr>
          <w:b/>
          <w:noProof/>
          <w:sz w:val="24"/>
          <w:szCs w:val="24"/>
          <w:lang w:eastAsia="ru-RU"/>
        </w:rPr>
      </w:pPr>
    </w:p>
    <w:p w:rsidR="00BE7496" w:rsidRDefault="00BE7496" w:rsidP="00BE7496">
      <w:pPr>
        <w:pStyle w:val="a5"/>
        <w:ind w:left="0" w:firstLine="426"/>
        <w:jc w:val="right"/>
      </w:pPr>
    </w:p>
    <w:p w:rsidR="00BE7496" w:rsidRDefault="00BE7496" w:rsidP="00BE7496">
      <w:pPr>
        <w:pStyle w:val="a5"/>
        <w:ind w:left="0" w:firstLine="426"/>
        <w:jc w:val="right"/>
      </w:pPr>
    </w:p>
    <w:p w:rsidR="00BE7496" w:rsidRDefault="00BE7496" w:rsidP="00EA333D">
      <w:pPr>
        <w:spacing w:after="0" w:line="240" w:lineRule="auto"/>
        <w:jc w:val="center"/>
        <w:rPr>
          <w:b/>
        </w:rPr>
      </w:pPr>
    </w:p>
    <w:p w:rsidR="008041FB" w:rsidRPr="008041FB" w:rsidRDefault="008041FB" w:rsidP="00BE7496">
      <w:pPr>
        <w:spacing w:after="0" w:line="240" w:lineRule="auto"/>
        <w:jc w:val="center"/>
        <w:outlineLvl w:val="0"/>
        <w:rPr>
          <w:b/>
        </w:rPr>
      </w:pPr>
      <w:r w:rsidRPr="008041FB">
        <w:rPr>
          <w:b/>
        </w:rPr>
        <w:t>Муниципальное бюджетное дошкольное</w:t>
      </w:r>
    </w:p>
    <w:p w:rsidR="008041FB" w:rsidRPr="008041FB" w:rsidRDefault="008041FB" w:rsidP="00EA333D">
      <w:pPr>
        <w:spacing w:after="0" w:line="240" w:lineRule="auto"/>
        <w:jc w:val="center"/>
        <w:rPr>
          <w:b/>
        </w:rPr>
      </w:pPr>
      <w:r w:rsidRPr="008041FB">
        <w:rPr>
          <w:b/>
        </w:rPr>
        <w:t>образовательное учреждение</w:t>
      </w:r>
    </w:p>
    <w:p w:rsidR="008041FB" w:rsidRPr="008041FB" w:rsidRDefault="008041FB" w:rsidP="00EA333D">
      <w:pPr>
        <w:spacing w:after="0" w:line="240" w:lineRule="auto"/>
        <w:jc w:val="center"/>
        <w:rPr>
          <w:b/>
        </w:rPr>
      </w:pPr>
      <w:r w:rsidRPr="008041FB">
        <w:rPr>
          <w:b/>
        </w:rPr>
        <w:t>«Детский сад № 1 комбинированного вида» с. Айкино</w:t>
      </w:r>
    </w:p>
    <w:p w:rsidR="008041FB" w:rsidRPr="00EA333D" w:rsidRDefault="008041FB" w:rsidP="00EA333D">
      <w:pPr>
        <w:spacing w:after="0" w:line="240" w:lineRule="auto"/>
        <w:jc w:val="center"/>
      </w:pPr>
      <w:r w:rsidRPr="00EA333D">
        <w:t>(МБДОУ «Детский сад № 1 комбинированного вида» с. Айкино)</w:t>
      </w:r>
    </w:p>
    <w:p w:rsidR="00EA333D" w:rsidRDefault="008041FB" w:rsidP="00EA333D">
      <w:pPr>
        <w:spacing w:after="0" w:line="240" w:lineRule="auto"/>
        <w:jc w:val="center"/>
      </w:pPr>
      <w:r w:rsidRPr="008041FB">
        <w:rPr>
          <w:b/>
        </w:rPr>
        <w:t>Адрес:</w:t>
      </w:r>
      <w:r w:rsidRPr="008041FB">
        <w:t xml:space="preserve"> 169040, Республика Коми, Усть-Вымский район, с. Айкино, </w:t>
      </w:r>
    </w:p>
    <w:p w:rsidR="008041FB" w:rsidRPr="008041FB" w:rsidRDefault="008041FB" w:rsidP="00EA333D">
      <w:pPr>
        <w:spacing w:after="0" w:line="240" w:lineRule="auto"/>
        <w:jc w:val="center"/>
      </w:pPr>
      <w:r w:rsidRPr="008041FB">
        <w:t>микрорайон «Надежда», д</w:t>
      </w:r>
      <w:r w:rsidR="00EA333D">
        <w:t>. 1</w:t>
      </w:r>
    </w:p>
    <w:p w:rsidR="008041FB" w:rsidRPr="008041FB" w:rsidRDefault="008041FB" w:rsidP="00EA333D">
      <w:pPr>
        <w:spacing w:after="0" w:line="240" w:lineRule="auto"/>
        <w:jc w:val="center"/>
      </w:pPr>
      <w:r w:rsidRPr="008041FB">
        <w:rPr>
          <w:b/>
        </w:rPr>
        <w:t xml:space="preserve">Тел. </w:t>
      </w:r>
      <w:r w:rsidRPr="008041FB">
        <w:t xml:space="preserve">8(82134)20-3-09, 21-6-50 </w:t>
      </w:r>
    </w:p>
    <w:p w:rsidR="008041FB" w:rsidRPr="008041FB" w:rsidRDefault="008041FB" w:rsidP="00EA333D">
      <w:pPr>
        <w:spacing w:after="0" w:line="240" w:lineRule="auto"/>
        <w:jc w:val="center"/>
        <w:rPr>
          <w:b/>
          <w:color w:val="FF0000"/>
        </w:rPr>
      </w:pPr>
      <w:r w:rsidRPr="008041FB">
        <w:rPr>
          <w:b/>
          <w:color w:val="FF0000"/>
        </w:rPr>
        <w:t>Заведующий Романова Антонина Васильевна</w:t>
      </w:r>
    </w:p>
    <w:p w:rsidR="008041FB" w:rsidRPr="008041FB" w:rsidRDefault="008041FB" w:rsidP="00EA333D">
      <w:pPr>
        <w:spacing w:after="0" w:line="240" w:lineRule="auto"/>
        <w:jc w:val="center"/>
      </w:pPr>
      <w:r w:rsidRPr="008041FB">
        <w:rPr>
          <w:b/>
        </w:rPr>
        <w:t>Телефон бухгалтерии</w:t>
      </w:r>
      <w:r w:rsidR="00EA333D">
        <w:rPr>
          <w:b/>
        </w:rPr>
        <w:t xml:space="preserve"> по вопросам родительской платы</w:t>
      </w:r>
      <w:r w:rsidRPr="008041FB">
        <w:rPr>
          <w:b/>
        </w:rPr>
        <w:t>:</w:t>
      </w:r>
      <w:r w:rsidRPr="008041FB">
        <w:t xml:space="preserve"> 8(82134) 20-</w:t>
      </w:r>
      <w:r w:rsidR="00EA333D">
        <w:t>187</w:t>
      </w:r>
    </w:p>
    <w:p w:rsidR="008041FB" w:rsidRPr="008041FB" w:rsidRDefault="008041FB" w:rsidP="00EA333D">
      <w:pPr>
        <w:spacing w:after="0" w:line="240" w:lineRule="auto"/>
        <w:jc w:val="center"/>
      </w:pPr>
      <w:r w:rsidRPr="008041FB">
        <w:t xml:space="preserve">Электронная почта – </w:t>
      </w:r>
      <w:r w:rsidRPr="008041FB">
        <w:rPr>
          <w:lang w:val="en-US"/>
        </w:rPr>
        <w:t>detsad</w:t>
      </w:r>
      <w:r w:rsidRPr="008041FB">
        <w:t>1</w:t>
      </w:r>
      <w:r w:rsidRPr="008041FB">
        <w:rPr>
          <w:lang w:val="en-US"/>
        </w:rPr>
        <w:t>aik</w:t>
      </w:r>
      <w:r w:rsidRPr="008041FB">
        <w:t>@</w:t>
      </w:r>
      <w:r w:rsidRPr="008041FB">
        <w:rPr>
          <w:lang w:val="en-US"/>
        </w:rPr>
        <w:t>mail</w:t>
      </w:r>
      <w:r w:rsidRPr="008041FB">
        <w:t>.</w:t>
      </w:r>
      <w:r w:rsidRPr="008041FB">
        <w:rPr>
          <w:lang w:val="en-US"/>
        </w:rPr>
        <w:t>ru</w:t>
      </w:r>
    </w:p>
    <w:p w:rsidR="008041FB" w:rsidRPr="00BE7496" w:rsidRDefault="008041FB" w:rsidP="00EA333D">
      <w:pPr>
        <w:spacing w:after="240"/>
        <w:jc w:val="center"/>
      </w:pPr>
      <w:r w:rsidRPr="008041FB">
        <w:t xml:space="preserve">Сайт </w:t>
      </w:r>
      <w:hyperlink r:id="rId8" w:history="1">
        <w:r w:rsidR="00EA333D" w:rsidRPr="00501655">
          <w:rPr>
            <w:rStyle w:val="a6"/>
            <w:lang w:val="en-US"/>
          </w:rPr>
          <w:t>www</w:t>
        </w:r>
        <w:r w:rsidR="00EA333D" w:rsidRPr="00501655">
          <w:rPr>
            <w:rStyle w:val="a6"/>
          </w:rPr>
          <w:t>.detsad1aik.ru</w:t>
        </w:r>
      </w:hyperlink>
      <w:r w:rsidR="00EA333D">
        <w:t xml:space="preserve"> </w:t>
      </w:r>
    </w:p>
    <w:p w:rsidR="008041FB" w:rsidRPr="008041FB" w:rsidRDefault="008041FB" w:rsidP="00BE7496">
      <w:pPr>
        <w:ind w:firstLine="993"/>
        <w:outlineLvl w:val="0"/>
        <w:rPr>
          <w:b/>
          <w:sz w:val="20"/>
          <w:szCs w:val="20"/>
        </w:rPr>
      </w:pPr>
      <w:r w:rsidRPr="008041FB">
        <w:rPr>
          <w:b/>
        </w:rPr>
        <w:t>График работы заведующего</w:t>
      </w:r>
      <w:r w:rsidRPr="008041FB">
        <w:rPr>
          <w:b/>
          <w:sz w:val="20"/>
          <w:szCs w:val="20"/>
        </w:rPr>
        <w:t>:</w:t>
      </w:r>
    </w:p>
    <w:tbl>
      <w:tblPr>
        <w:tblW w:w="3969" w:type="dxa"/>
        <w:tblInd w:w="392" w:type="dxa"/>
        <w:tblLook w:val="04A0"/>
      </w:tblPr>
      <w:tblGrid>
        <w:gridCol w:w="1924"/>
        <w:gridCol w:w="2045"/>
      </w:tblGrid>
      <w:tr w:rsidR="008041FB" w:rsidRPr="008041FB" w:rsidTr="00EA333D">
        <w:tc>
          <w:tcPr>
            <w:tcW w:w="1924" w:type="dxa"/>
            <w:vAlign w:val="center"/>
          </w:tcPr>
          <w:p w:rsidR="008041FB" w:rsidRPr="008041FB" w:rsidRDefault="008041FB" w:rsidP="00A812CB">
            <w:pPr>
              <w:spacing w:after="0" w:line="240" w:lineRule="auto"/>
            </w:pPr>
            <w:r w:rsidRPr="008041FB">
              <w:t>ПОНЕДЕЛЬНИК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ВТОРНИК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СРЕДА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ЧЕТВЕРГ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ПЯТНИЦА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ОБЕД</w:t>
            </w:r>
          </w:p>
        </w:tc>
        <w:tc>
          <w:tcPr>
            <w:tcW w:w="2045" w:type="dxa"/>
          </w:tcPr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 xml:space="preserve">08:00 – 16:12 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 xml:space="preserve">08:00 – 16:12 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 xml:space="preserve">08:00 – 16:12 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 xml:space="preserve">09:00 – 17:12 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 xml:space="preserve">08:00 – 16:12 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>12:00 – 13:00</w:t>
            </w:r>
          </w:p>
        </w:tc>
      </w:tr>
      <w:tr w:rsidR="008041FB" w:rsidRPr="008041FB" w:rsidTr="00EA333D">
        <w:trPr>
          <w:trHeight w:val="533"/>
        </w:trPr>
        <w:tc>
          <w:tcPr>
            <w:tcW w:w="3969" w:type="dxa"/>
            <w:gridSpan w:val="2"/>
            <w:vAlign w:val="bottom"/>
          </w:tcPr>
          <w:p w:rsidR="008041FB" w:rsidRPr="008041FB" w:rsidRDefault="008041FB" w:rsidP="00A812CB">
            <w:pPr>
              <w:spacing w:after="0" w:line="240" w:lineRule="auto"/>
              <w:jc w:val="center"/>
              <w:rPr>
                <w:b/>
              </w:rPr>
            </w:pPr>
            <w:r w:rsidRPr="008041FB">
              <w:rPr>
                <w:b/>
              </w:rPr>
              <w:t>Прием по личным вопросам:</w:t>
            </w:r>
          </w:p>
        </w:tc>
      </w:tr>
      <w:tr w:rsidR="008041FB" w:rsidRPr="008041FB" w:rsidTr="00EA333D">
        <w:tc>
          <w:tcPr>
            <w:tcW w:w="1924" w:type="dxa"/>
            <w:vAlign w:val="center"/>
          </w:tcPr>
          <w:p w:rsidR="008041FB" w:rsidRPr="008041FB" w:rsidRDefault="008041FB" w:rsidP="00A812CB">
            <w:pPr>
              <w:spacing w:after="0" w:line="240" w:lineRule="auto"/>
            </w:pPr>
            <w:r w:rsidRPr="008041FB">
              <w:t>ВТОРНИК</w:t>
            </w:r>
          </w:p>
          <w:p w:rsidR="008041FB" w:rsidRPr="008041FB" w:rsidRDefault="008041FB" w:rsidP="00A812CB">
            <w:pPr>
              <w:spacing w:after="0" w:line="240" w:lineRule="auto"/>
            </w:pPr>
            <w:r w:rsidRPr="008041FB">
              <w:t>ЧЕТВЕРГ</w:t>
            </w:r>
          </w:p>
        </w:tc>
        <w:tc>
          <w:tcPr>
            <w:tcW w:w="2045" w:type="dxa"/>
          </w:tcPr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>08:00 – 12:00</w:t>
            </w:r>
          </w:p>
          <w:p w:rsidR="008041FB" w:rsidRPr="008041FB" w:rsidRDefault="008041FB" w:rsidP="00A812CB">
            <w:pPr>
              <w:spacing w:after="0" w:line="240" w:lineRule="auto"/>
              <w:jc w:val="center"/>
            </w:pPr>
            <w:r w:rsidRPr="008041FB">
              <w:t>15:00 – 17:00</w:t>
            </w:r>
          </w:p>
        </w:tc>
      </w:tr>
    </w:tbl>
    <w:p w:rsidR="008041FB" w:rsidRDefault="008041FB" w:rsidP="008041FB">
      <w:pPr>
        <w:pStyle w:val="a5"/>
        <w:ind w:left="0" w:firstLine="1418"/>
        <w:jc w:val="center"/>
      </w:pPr>
    </w:p>
    <w:p w:rsidR="008041FB" w:rsidRDefault="008041FB" w:rsidP="00BE7496">
      <w:pPr>
        <w:spacing w:after="0" w:line="240" w:lineRule="auto"/>
        <w:jc w:val="center"/>
        <w:outlineLvl w:val="0"/>
      </w:pPr>
      <w:r>
        <w:t>Контактный телефон:</w:t>
      </w:r>
    </w:p>
    <w:p w:rsidR="008041FB" w:rsidRDefault="008041FB" w:rsidP="00EA333D">
      <w:pPr>
        <w:pStyle w:val="a5"/>
        <w:spacing w:after="0" w:line="240" w:lineRule="auto"/>
        <w:ind w:left="0" w:firstLine="1418"/>
      </w:pPr>
      <w:r>
        <w:t>8(82134) 20-309</w:t>
      </w: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BB158B">
      <w:pPr>
        <w:pStyle w:val="a5"/>
        <w:ind w:left="0" w:firstLine="426"/>
        <w:jc w:val="center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E46CDD" w:rsidRDefault="00E46CDD" w:rsidP="00E46CDD">
      <w:pPr>
        <w:pStyle w:val="a5"/>
        <w:ind w:left="0" w:firstLine="426"/>
        <w:jc w:val="right"/>
      </w:pPr>
    </w:p>
    <w:p w:rsidR="008041FB" w:rsidRDefault="008041FB" w:rsidP="00E46CDD">
      <w:pPr>
        <w:pStyle w:val="a5"/>
        <w:ind w:left="0" w:firstLine="426"/>
        <w:jc w:val="right"/>
      </w:pPr>
    </w:p>
    <w:p w:rsidR="00E46CDD" w:rsidRDefault="00BB158B" w:rsidP="00E46CDD">
      <w:pPr>
        <w:pStyle w:val="a5"/>
        <w:ind w:left="0" w:firstLine="426"/>
        <w:jc w:val="right"/>
      </w:pPr>
      <w:r w:rsidRPr="00BB158B">
        <w:rPr>
          <w:noProof/>
          <w:lang w:eastAsia="ru-RU"/>
        </w:rPr>
        <w:drawing>
          <wp:inline distT="0" distB="0" distL="0" distR="0">
            <wp:extent cx="2783840" cy="2087228"/>
            <wp:effectExtent l="19050" t="0" r="0" b="0"/>
            <wp:docPr id="4" name="Рисунок 1" descr="C:\Users\ДОУ №2\Desktop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2\Desktop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D" w:rsidRDefault="00E46CDD" w:rsidP="00E46CDD">
      <w:pPr>
        <w:pStyle w:val="a5"/>
        <w:ind w:left="0" w:firstLine="426"/>
        <w:jc w:val="right"/>
      </w:pPr>
    </w:p>
    <w:sectPr w:rsidR="00E46CDD" w:rsidSect="00EA333D">
      <w:pgSz w:w="16838" w:h="11906" w:orient="landscape"/>
      <w:pgMar w:top="709" w:right="678" w:bottom="709" w:left="709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5C"/>
    <w:multiLevelType w:val="hybridMultilevel"/>
    <w:tmpl w:val="65DADFE4"/>
    <w:lvl w:ilvl="0" w:tplc="6E90F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073F8B"/>
    <w:multiLevelType w:val="hybridMultilevel"/>
    <w:tmpl w:val="585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A4"/>
    <w:multiLevelType w:val="hybridMultilevel"/>
    <w:tmpl w:val="4462B678"/>
    <w:lvl w:ilvl="0" w:tplc="529C8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9C1E4A"/>
    <w:multiLevelType w:val="hybridMultilevel"/>
    <w:tmpl w:val="829A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B82"/>
    <w:rsid w:val="00007A38"/>
    <w:rsid w:val="00063C0B"/>
    <w:rsid w:val="001213D0"/>
    <w:rsid w:val="004F6C9C"/>
    <w:rsid w:val="005918CC"/>
    <w:rsid w:val="005B1CB6"/>
    <w:rsid w:val="00670D53"/>
    <w:rsid w:val="006863B7"/>
    <w:rsid w:val="008041FB"/>
    <w:rsid w:val="008B32FA"/>
    <w:rsid w:val="00910804"/>
    <w:rsid w:val="00A16BF9"/>
    <w:rsid w:val="00A77B82"/>
    <w:rsid w:val="00AF2CB9"/>
    <w:rsid w:val="00BB158B"/>
    <w:rsid w:val="00BC117C"/>
    <w:rsid w:val="00BE7496"/>
    <w:rsid w:val="00CF5B87"/>
    <w:rsid w:val="00E46CDD"/>
    <w:rsid w:val="00EA333D"/>
    <w:rsid w:val="00F01885"/>
    <w:rsid w:val="00F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B82"/>
    <w:pPr>
      <w:ind w:left="720"/>
      <w:contextualSpacing/>
    </w:pPr>
  </w:style>
  <w:style w:type="character" w:styleId="a6">
    <w:name w:val="Hyperlink"/>
    <w:rsid w:val="008041FB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BE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E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1a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17F-87CC-4E41-9CC8-17936869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№2</dc:creator>
  <cp:lastModifiedBy>ДОУ №2</cp:lastModifiedBy>
  <cp:revision>10</cp:revision>
  <cp:lastPrinted>2019-08-05T12:13:00Z</cp:lastPrinted>
  <dcterms:created xsi:type="dcterms:W3CDTF">2019-04-17T07:02:00Z</dcterms:created>
  <dcterms:modified xsi:type="dcterms:W3CDTF">2019-08-05T12:13:00Z</dcterms:modified>
</cp:coreProperties>
</file>