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49" w:rsidRPr="00EC04AF" w:rsidRDefault="00444F49" w:rsidP="00CF2A65">
      <w:pPr>
        <w:shd w:val="clear" w:color="auto" w:fill="FFFFFF"/>
        <w:jc w:val="center"/>
        <w:outlineLvl w:val="1"/>
        <w:rPr>
          <w:rFonts w:ascii="BatangChe" w:eastAsia="BatangChe" w:hAnsi="BatangChe" w:cs="Times New Roman"/>
          <w:b/>
          <w:bCs/>
          <w:color w:val="000000" w:themeColor="text1"/>
          <w:sz w:val="36"/>
          <w:szCs w:val="36"/>
        </w:rPr>
      </w:pPr>
      <w:r w:rsidRPr="00EC04AF">
        <w:rPr>
          <w:rFonts w:ascii="BatangChe" w:eastAsia="BatangChe" w:hAnsi="BatangChe" w:cs="Times New Roman"/>
          <w:b/>
          <w:bCs/>
          <w:iCs/>
          <w:color w:val="000000" w:themeColor="text1"/>
          <w:sz w:val="36"/>
          <w:szCs w:val="36"/>
        </w:rPr>
        <w:t>Памятка для родителей </w:t>
      </w:r>
    </w:p>
    <w:p w:rsidR="00444F49" w:rsidRPr="00EC04AF" w:rsidRDefault="00444F49" w:rsidP="00EC04AF">
      <w:pPr>
        <w:shd w:val="clear" w:color="auto" w:fill="FFFFFF"/>
        <w:jc w:val="center"/>
        <w:rPr>
          <w:rFonts w:ascii="Baskerville Old Face" w:eastAsia="Times New Roman" w:hAnsi="Baskerville Old Face" w:cs="Times New Roman"/>
          <w:color w:val="000000" w:themeColor="text1"/>
          <w:sz w:val="20"/>
          <w:szCs w:val="20"/>
        </w:rPr>
      </w:pPr>
      <w:r w:rsidRPr="00EC04AF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highlight w:val="cyan"/>
        </w:rPr>
        <w:t>Общие</w:t>
      </w:r>
      <w:r w:rsidRPr="00EC04AF">
        <w:rPr>
          <w:rFonts w:ascii="Baskerville Old Face" w:eastAsia="Times New Roman" w:hAnsi="Baskerville Old Face" w:cs="Times New Roman"/>
          <w:b/>
          <w:bCs/>
          <w:i/>
          <w:iCs/>
          <w:color w:val="000000" w:themeColor="text1"/>
          <w:highlight w:val="cyan"/>
        </w:rPr>
        <w:t xml:space="preserve"> </w:t>
      </w:r>
      <w:r w:rsidRPr="00EC04AF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highlight w:val="cyan"/>
        </w:rPr>
        <w:t>рекомендации</w:t>
      </w:r>
      <w:r w:rsidRPr="00EC04AF">
        <w:rPr>
          <w:rFonts w:ascii="Baskerville Old Face" w:eastAsia="Times New Roman" w:hAnsi="Baskerville Old Face" w:cs="Times New Roman"/>
          <w:b/>
          <w:bCs/>
          <w:i/>
          <w:iCs/>
          <w:color w:val="000000" w:themeColor="text1"/>
          <w:highlight w:val="cyan"/>
        </w:rPr>
        <w:t>:</w:t>
      </w:r>
    </w:p>
    <w:p w:rsidR="00444F49" w:rsidRPr="00EC04AF" w:rsidRDefault="00444F49" w:rsidP="00EC04AF">
      <w:pPr>
        <w:pStyle w:val="a3"/>
        <w:numPr>
          <w:ilvl w:val="0"/>
          <w:numId w:val="5"/>
        </w:numPr>
        <w:shd w:val="clear" w:color="auto" w:fill="FFFFFF"/>
        <w:spacing w:before="75" w:after="75"/>
        <w:jc w:val="both"/>
        <w:rPr>
          <w:rFonts w:ascii="Book Antiqua" w:eastAsia="Times New Roman" w:hAnsi="Book Antiqua" w:cs="Arial"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Детский сад работает 5 дней в неделю с 7.30 до 18.00 часов. Выходные дни - суббота, воскресенье и общегосударственные праздничные дни.</w:t>
      </w:r>
    </w:p>
    <w:p w:rsidR="00444F49" w:rsidRPr="00EC04AF" w:rsidRDefault="00444F49" w:rsidP="00444F49">
      <w:pPr>
        <w:pStyle w:val="a3"/>
        <w:numPr>
          <w:ilvl w:val="0"/>
          <w:numId w:val="5"/>
        </w:numPr>
        <w:shd w:val="clear" w:color="auto" w:fill="FFFFFF"/>
        <w:spacing w:before="75" w:after="75"/>
        <w:jc w:val="both"/>
        <w:rPr>
          <w:rFonts w:ascii="Book Antiqua" w:eastAsia="Times New Roman" w:hAnsi="Book Antiqua" w:cs="Arial"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Приём детей осуществляется с 7.30 до 8.15 ежедневно, кроме выходных и праздничных дней. Своевременный приход в детский сад - необходимое условие правильной организации воспитательно-образовательного процесса.</w:t>
      </w:r>
    </w:p>
    <w:p w:rsidR="00444F49" w:rsidRPr="00435930" w:rsidRDefault="00444F49" w:rsidP="00444F49">
      <w:pPr>
        <w:pStyle w:val="a3"/>
        <w:numPr>
          <w:ilvl w:val="0"/>
          <w:numId w:val="5"/>
        </w:numPr>
        <w:shd w:val="clear" w:color="auto" w:fill="FFFFFF"/>
        <w:spacing w:before="75" w:after="75"/>
        <w:jc w:val="both"/>
        <w:rPr>
          <w:rFonts w:ascii="Book Antiqua" w:eastAsia="Times New Roman" w:hAnsi="Book Antiqua" w:cs="Arial"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 xml:space="preserve"> </w:t>
      </w:r>
      <w:r w:rsidRPr="00435930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 xml:space="preserve">Родители должны передавать детей лично воспитателю. Нельзя без </w:t>
      </w:r>
      <w:proofErr w:type="gramStart"/>
      <w:r w:rsidRPr="00435930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ведома</w:t>
      </w:r>
      <w:proofErr w:type="gramEnd"/>
      <w:r w:rsidRPr="00435930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 xml:space="preserve"> воспитателя забирать детей из детского сада, а также поручать это де</w:t>
      </w:r>
      <w:r w:rsidR="0053051E" w:rsidRPr="00435930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тям, подросткам в возрасте до 18</w:t>
      </w:r>
      <w:r w:rsidRPr="00435930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 xml:space="preserve"> лет, лицам в нетрезвом состоянии.</w:t>
      </w:r>
    </w:p>
    <w:p w:rsidR="00444F49" w:rsidRPr="00EC04AF" w:rsidRDefault="00444F49" w:rsidP="00444F49">
      <w:pPr>
        <w:pStyle w:val="a3"/>
        <w:numPr>
          <w:ilvl w:val="0"/>
          <w:numId w:val="5"/>
        </w:numPr>
        <w:shd w:val="clear" w:color="auto" w:fill="FFFFFF"/>
        <w:spacing w:before="75" w:after="75"/>
        <w:jc w:val="both"/>
        <w:rPr>
          <w:rFonts w:ascii="Book Antiqua" w:eastAsia="Times New Roman" w:hAnsi="Book Antiqua" w:cs="Arial"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О невозможности прихода ребёнка в детский сад по болезни или другой уважительной причине необходимо обязательно сообщить в ДОУ.</w:t>
      </w:r>
    </w:p>
    <w:p w:rsidR="00444F49" w:rsidRPr="00EC04AF" w:rsidRDefault="00444F49" w:rsidP="00444F49">
      <w:pPr>
        <w:pStyle w:val="a3"/>
        <w:numPr>
          <w:ilvl w:val="0"/>
          <w:numId w:val="5"/>
        </w:numPr>
        <w:shd w:val="clear" w:color="auto" w:fill="FFFFFF"/>
        <w:spacing w:before="75" w:after="75"/>
        <w:jc w:val="both"/>
        <w:rPr>
          <w:rFonts w:ascii="Book Antiqua" w:eastAsia="Times New Roman" w:hAnsi="Book Antiqua" w:cs="Arial"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 xml:space="preserve">К педагогу группы, независимо от  возраста, необходимо обращаться на Вы, по имени и отчеству. Конфликтные спорные ситуации необходимо разрешать в отсутствии детей. Если Вы не смогли решить какой-либо вопрос </w:t>
      </w:r>
      <w:proofErr w:type="gramStart"/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с</w:t>
      </w:r>
      <w:proofErr w:type="gramEnd"/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 xml:space="preserve"> </w:t>
      </w:r>
      <w:proofErr w:type="gramStart"/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педагогам</w:t>
      </w:r>
      <w:proofErr w:type="gramEnd"/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 xml:space="preserve"> группы, обращайтесь  заведующему.</w:t>
      </w:r>
    </w:p>
    <w:p w:rsidR="00444F49" w:rsidRPr="00EC04AF" w:rsidRDefault="00444F49" w:rsidP="00444F49">
      <w:pPr>
        <w:pStyle w:val="a3"/>
        <w:numPr>
          <w:ilvl w:val="0"/>
          <w:numId w:val="5"/>
        </w:numPr>
        <w:shd w:val="clear" w:color="auto" w:fill="FFFFFF"/>
        <w:spacing w:before="75" w:after="75"/>
        <w:jc w:val="both"/>
        <w:rPr>
          <w:rFonts w:ascii="Book Antiqua" w:eastAsia="Times New Roman" w:hAnsi="Book Antiqua" w:cs="Arial"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 xml:space="preserve"> </w:t>
      </w:r>
      <w:r w:rsidR="00CB3673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 xml:space="preserve">Запрещается </w:t>
      </w: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давать ребёнку с собой в детский сад сладости, кондитерские изделия, жевательные резинки.</w:t>
      </w:r>
    </w:p>
    <w:p w:rsidR="00444F49" w:rsidRPr="00EC04AF" w:rsidRDefault="00CB3673" w:rsidP="00444F49">
      <w:pPr>
        <w:pStyle w:val="a3"/>
        <w:numPr>
          <w:ilvl w:val="0"/>
          <w:numId w:val="5"/>
        </w:numPr>
        <w:shd w:val="clear" w:color="auto" w:fill="FFFFFF"/>
        <w:spacing w:before="75" w:after="75"/>
        <w:jc w:val="both"/>
        <w:rPr>
          <w:rFonts w:ascii="Book Antiqua" w:eastAsia="Times New Roman" w:hAnsi="Book Antiqua" w:cs="Arial"/>
          <w:color w:val="000000" w:themeColor="text1"/>
          <w:sz w:val="20"/>
          <w:szCs w:val="20"/>
        </w:rPr>
      </w:pPr>
      <w:r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Запрещается</w:t>
      </w:r>
      <w:r w:rsidR="00444F49"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 xml:space="preserve"> одевать ребёнку золотые и серебряные украшения, давать с собой дорогостоящие игрушки.</w:t>
      </w:r>
    </w:p>
    <w:p w:rsidR="00444F49" w:rsidRPr="00EC04AF" w:rsidRDefault="00444F49" w:rsidP="00EC04AF">
      <w:pPr>
        <w:shd w:val="clear" w:color="auto" w:fill="FFFFFF"/>
        <w:spacing w:after="100" w:afterAutospacing="1"/>
        <w:jc w:val="center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sz w:val="27"/>
          <w:szCs w:val="27"/>
        </w:rPr>
      </w:pPr>
      <w:r w:rsidRPr="00EC04AF">
        <w:rPr>
          <w:rFonts w:eastAsia="Times New Roman" w:cs="Times New Roman"/>
          <w:b/>
          <w:bCs/>
          <w:color w:val="000000" w:themeColor="text1"/>
          <w:sz w:val="27"/>
          <w:szCs w:val="27"/>
        </w:rPr>
        <w:br/>
      </w:r>
      <w:r w:rsidRPr="00EC04AF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Cs w:val="28"/>
          <w:highlight w:val="cyan"/>
        </w:rPr>
        <w:t>Требования к внешнему виду детей:</w:t>
      </w:r>
    </w:p>
    <w:p w:rsidR="00444F49" w:rsidRDefault="00444F49" w:rsidP="00EC04AF">
      <w:pPr>
        <w:pStyle w:val="a3"/>
        <w:numPr>
          <w:ilvl w:val="0"/>
          <w:numId w:val="7"/>
        </w:numPr>
        <w:shd w:val="clear" w:color="auto" w:fill="FFFFFF"/>
        <w:spacing w:before="75" w:after="75"/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Опрятный вид, застёгнутая на все пуговицы одежда и обувь;</w:t>
      </w:r>
    </w:p>
    <w:p w:rsidR="00444F49" w:rsidRDefault="00444F49" w:rsidP="00EC04AF">
      <w:pPr>
        <w:pStyle w:val="a3"/>
        <w:numPr>
          <w:ilvl w:val="0"/>
          <w:numId w:val="7"/>
        </w:numPr>
        <w:shd w:val="clear" w:color="auto" w:fill="FFFFFF"/>
        <w:spacing w:before="75" w:after="75"/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Умытое лицо;</w:t>
      </w:r>
    </w:p>
    <w:p w:rsidR="00444F49" w:rsidRDefault="00444F49" w:rsidP="00EC04AF">
      <w:pPr>
        <w:pStyle w:val="a3"/>
        <w:numPr>
          <w:ilvl w:val="0"/>
          <w:numId w:val="7"/>
        </w:numPr>
        <w:shd w:val="clear" w:color="auto" w:fill="FFFFFF"/>
        <w:spacing w:before="75" w:after="75"/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Чистые нос, руки, подстриженные ногти;</w:t>
      </w:r>
    </w:p>
    <w:p w:rsidR="00444F49" w:rsidRDefault="00444F49" w:rsidP="00EC04AF">
      <w:pPr>
        <w:pStyle w:val="a3"/>
        <w:numPr>
          <w:ilvl w:val="0"/>
          <w:numId w:val="7"/>
        </w:numPr>
        <w:shd w:val="clear" w:color="auto" w:fill="FFFFFF"/>
        <w:spacing w:before="75" w:after="75"/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Подстриженные или тщательно расчёсанные волосы;</w:t>
      </w:r>
    </w:p>
    <w:p w:rsidR="00444F49" w:rsidRDefault="00444F49" w:rsidP="00EC04AF">
      <w:pPr>
        <w:pStyle w:val="a3"/>
        <w:numPr>
          <w:ilvl w:val="0"/>
          <w:numId w:val="7"/>
        </w:numPr>
        <w:shd w:val="clear" w:color="auto" w:fill="FFFFFF"/>
        <w:spacing w:before="75" w:after="75"/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Чистое нижнее бельё;</w:t>
      </w:r>
    </w:p>
    <w:p w:rsidR="00444F49" w:rsidRPr="00EC04AF" w:rsidRDefault="00444F49" w:rsidP="00EC04AF">
      <w:pPr>
        <w:pStyle w:val="a3"/>
        <w:numPr>
          <w:ilvl w:val="0"/>
          <w:numId w:val="7"/>
        </w:numPr>
        <w:shd w:val="clear" w:color="auto" w:fill="FFFFFF"/>
        <w:spacing w:before="75" w:after="75"/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Наличие достаточного количества носовых платков.</w:t>
      </w:r>
    </w:p>
    <w:p w:rsidR="00444F49" w:rsidRPr="00EC04AF" w:rsidRDefault="00444F49" w:rsidP="00EC04AF">
      <w:pPr>
        <w:shd w:val="clear" w:color="auto" w:fill="FFFFFF"/>
        <w:spacing w:after="100" w:afterAutospacing="1"/>
        <w:jc w:val="center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sz w:val="27"/>
          <w:szCs w:val="27"/>
        </w:rPr>
      </w:pPr>
      <w:r w:rsidRPr="00EC04AF">
        <w:rPr>
          <w:rFonts w:ascii="Book Antiqua" w:eastAsia="Times New Roman" w:hAnsi="Book Antiqua" w:cs="Times New Roman"/>
          <w:b/>
          <w:bCs/>
          <w:color w:val="000000"/>
          <w:sz w:val="27"/>
          <w:szCs w:val="27"/>
        </w:rPr>
        <w:br/>
      </w:r>
      <w:r w:rsidRPr="00EC04AF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Cs w:val="28"/>
          <w:highlight w:val="cyan"/>
        </w:rPr>
        <w:t>Для создания комфортных условий пребывания ребёнка в ДОУ необходимо:</w:t>
      </w:r>
    </w:p>
    <w:p w:rsidR="00444F49" w:rsidRPr="00EC04AF" w:rsidRDefault="00444F49" w:rsidP="00EC04AF">
      <w:pPr>
        <w:pStyle w:val="a3"/>
        <w:numPr>
          <w:ilvl w:val="1"/>
          <w:numId w:val="5"/>
        </w:numPr>
        <w:shd w:val="clear" w:color="auto" w:fill="FFFFFF"/>
        <w:spacing w:before="75" w:after="75"/>
        <w:jc w:val="both"/>
        <w:rPr>
          <w:rFonts w:ascii="Book Antiqua" w:eastAsia="Times New Roman" w:hAnsi="Book Antiqua" w:cs="Arial"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Не менее 2-х комплектов сменного белья: мальчикам - шорты, трусики, колготки; девочкам - колготки, трусики. В тёплое время - носки, гольфы.</w:t>
      </w:r>
    </w:p>
    <w:p w:rsidR="00444F49" w:rsidRPr="00EC04AF" w:rsidRDefault="00444F49" w:rsidP="00444F49">
      <w:pPr>
        <w:pStyle w:val="a3"/>
        <w:numPr>
          <w:ilvl w:val="1"/>
          <w:numId w:val="5"/>
        </w:numPr>
        <w:shd w:val="clear" w:color="auto" w:fill="FFFFFF"/>
        <w:spacing w:before="75" w:after="75"/>
        <w:jc w:val="both"/>
        <w:rPr>
          <w:rFonts w:ascii="Book Antiqua" w:eastAsia="Times New Roman" w:hAnsi="Book Antiqua" w:cs="Arial"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Комплект сменного белья для сна (пижама).</w:t>
      </w:r>
    </w:p>
    <w:p w:rsidR="00444F49" w:rsidRPr="00EC04AF" w:rsidRDefault="00444F49" w:rsidP="00444F49">
      <w:pPr>
        <w:pStyle w:val="a3"/>
        <w:numPr>
          <w:ilvl w:val="1"/>
          <w:numId w:val="5"/>
        </w:numPr>
        <w:shd w:val="clear" w:color="auto" w:fill="FFFFFF"/>
        <w:spacing w:before="75" w:after="75"/>
        <w:jc w:val="both"/>
        <w:rPr>
          <w:rFonts w:ascii="Book Antiqua" w:eastAsia="Times New Roman" w:hAnsi="Book Antiqua" w:cs="Arial"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Два пакета для хранения чистого и использованного белья.</w:t>
      </w:r>
    </w:p>
    <w:p w:rsidR="00444F49" w:rsidRPr="00EC04AF" w:rsidRDefault="00444F49" w:rsidP="00444F49">
      <w:pPr>
        <w:pStyle w:val="a3"/>
        <w:numPr>
          <w:ilvl w:val="1"/>
          <w:numId w:val="5"/>
        </w:numPr>
        <w:shd w:val="clear" w:color="auto" w:fill="FFFFFF"/>
        <w:spacing w:before="75" w:after="75"/>
        <w:jc w:val="both"/>
        <w:rPr>
          <w:rFonts w:ascii="Book Antiqua" w:eastAsia="Times New Roman" w:hAnsi="Book Antiqua" w:cs="Arial"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Бельё, одежда и прочие вещи должны быть промаркированы.</w:t>
      </w:r>
    </w:p>
    <w:p w:rsidR="00EC04AF" w:rsidRPr="00EC04AF" w:rsidRDefault="00EC04AF" w:rsidP="00EC04AF">
      <w:pPr>
        <w:pStyle w:val="a3"/>
        <w:shd w:val="clear" w:color="auto" w:fill="FFFFFF"/>
        <w:spacing w:before="75" w:after="75"/>
        <w:ind w:left="1440"/>
        <w:jc w:val="both"/>
        <w:rPr>
          <w:rFonts w:ascii="Book Antiqua" w:eastAsia="Times New Roman" w:hAnsi="Book Antiqua" w:cs="Arial"/>
          <w:color w:val="000000" w:themeColor="text1"/>
          <w:sz w:val="20"/>
          <w:szCs w:val="20"/>
        </w:rPr>
      </w:pPr>
    </w:p>
    <w:p w:rsidR="00444F49" w:rsidRPr="00EC04AF" w:rsidRDefault="00444F49" w:rsidP="00444F49">
      <w:pPr>
        <w:shd w:val="clear" w:color="auto" w:fill="FFFFFF"/>
        <w:spacing w:before="75" w:after="75"/>
        <w:jc w:val="both"/>
        <w:rPr>
          <w:rFonts w:ascii="Book Antiqua" w:eastAsia="Times New Roman" w:hAnsi="Book Antiqua" w:cs="Arial"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 xml:space="preserve">Перед тем как вести ребёнка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застёжки должны быть расположены так, чтобы ребёнок дошкольного возраста мог самостоятельно себя обслужить. Обувь должна быть лёгкой, нескользкой, тёплой, точно соответствовать ноге ребёнка, легко сниматься и надеваться. Носовой платок необходим </w:t>
      </w:r>
      <w:proofErr w:type="gramStart"/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ребёнку</w:t>
      </w:r>
      <w:proofErr w:type="gramEnd"/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 xml:space="preserve"> как в помещении, так и на прогулке. Сделайте на одежде удобные карманы для его хранения.</w:t>
      </w:r>
    </w:p>
    <w:p w:rsidR="00444F49" w:rsidRPr="00EC04AF" w:rsidRDefault="00444F49" w:rsidP="00CF2A65">
      <w:pPr>
        <w:shd w:val="clear" w:color="auto" w:fill="FFFFFF"/>
        <w:spacing w:before="75" w:after="75"/>
        <w:jc w:val="both"/>
        <w:rPr>
          <w:rFonts w:ascii="Book Antiqua" w:eastAsia="Times New Roman" w:hAnsi="Book Antiqua" w:cs="Arial"/>
          <w:color w:val="000000" w:themeColor="text1"/>
          <w:sz w:val="20"/>
          <w:szCs w:val="20"/>
        </w:rPr>
      </w:pPr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 xml:space="preserve">Чтобы избежать случаев травматизма, родителям необходимо проверить содержимое карманов в одежде ребёнка на наличие опасных предметов. </w:t>
      </w:r>
      <w:proofErr w:type="gramStart"/>
      <w:r w:rsidRPr="00EC04AF">
        <w:rPr>
          <w:rFonts w:ascii="Book Antiqua" w:eastAsia="Times New Roman" w:hAnsi="Book Antiqua" w:cs="Arial"/>
          <w:i/>
          <w:iCs/>
          <w:color w:val="000000" w:themeColor="text1"/>
          <w:sz w:val="20"/>
          <w:szCs w:val="20"/>
        </w:rPr>
        <w:t>Категорически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лекарственные препараты, витамины, пищевые продукты.</w:t>
      </w:r>
      <w:proofErr w:type="gramEnd"/>
    </w:p>
    <w:p w:rsidR="00EC04AF" w:rsidRDefault="00EC04AF" w:rsidP="00EC04AF">
      <w:pPr>
        <w:shd w:val="clear" w:color="auto" w:fill="FFFFFF"/>
        <w:spacing w:before="75" w:after="75"/>
        <w:rPr>
          <w:rFonts w:ascii="BatangChe" w:eastAsia="BatangChe" w:hAnsi="BatangChe" w:cs="Times New Roman"/>
          <w:b/>
          <w:bCs/>
          <w:iCs/>
          <w:sz w:val="28"/>
          <w:szCs w:val="28"/>
        </w:rPr>
      </w:pPr>
    </w:p>
    <w:p w:rsidR="00336A18" w:rsidRDefault="00336A18" w:rsidP="00EC04AF">
      <w:pPr>
        <w:shd w:val="clear" w:color="auto" w:fill="FFFFFF"/>
        <w:spacing w:after="0"/>
        <w:jc w:val="center"/>
        <w:rPr>
          <w:rFonts w:ascii="BatangChe" w:eastAsia="BatangChe" w:hAnsi="BatangChe" w:cs="Times New Roman"/>
          <w:b/>
          <w:bCs/>
          <w:iCs/>
          <w:sz w:val="28"/>
          <w:szCs w:val="28"/>
          <w:highlight w:val="cyan"/>
        </w:rPr>
      </w:pPr>
    </w:p>
    <w:p w:rsidR="00444F49" w:rsidRPr="00EC04AF" w:rsidRDefault="00444F49" w:rsidP="00EC04AF">
      <w:pPr>
        <w:shd w:val="clear" w:color="auto" w:fill="FFFFFF"/>
        <w:spacing w:after="0"/>
        <w:jc w:val="center"/>
        <w:rPr>
          <w:rFonts w:ascii="BatangChe" w:eastAsia="BatangChe" w:hAnsi="BatangChe" w:cs="Times New Roman"/>
          <w:b/>
          <w:bCs/>
          <w:iCs/>
          <w:sz w:val="28"/>
          <w:szCs w:val="28"/>
          <w:highlight w:val="cyan"/>
        </w:rPr>
      </w:pPr>
      <w:r w:rsidRPr="00EC04AF">
        <w:rPr>
          <w:rFonts w:ascii="BatangChe" w:eastAsia="BatangChe" w:hAnsi="BatangChe" w:cs="Times New Roman"/>
          <w:b/>
          <w:bCs/>
          <w:iCs/>
          <w:sz w:val="28"/>
          <w:szCs w:val="28"/>
          <w:highlight w:val="cyan"/>
        </w:rPr>
        <w:lastRenderedPageBreak/>
        <w:t>Рекомендации для родителей</w:t>
      </w:r>
    </w:p>
    <w:p w:rsidR="00EC04AF" w:rsidRPr="00EC04AF" w:rsidRDefault="00EC04AF" w:rsidP="00EC04AF">
      <w:pPr>
        <w:shd w:val="clear" w:color="auto" w:fill="FFFFFF"/>
        <w:spacing w:after="0"/>
        <w:jc w:val="center"/>
        <w:rPr>
          <w:rFonts w:ascii="BatangChe" w:eastAsia="BatangChe" w:hAnsi="BatangChe" w:cs="Times New Roman"/>
          <w:sz w:val="28"/>
          <w:szCs w:val="28"/>
          <w:highlight w:val="cyan"/>
        </w:rPr>
      </w:pPr>
    </w:p>
    <w:p w:rsidR="00444F49" w:rsidRPr="00EC04AF" w:rsidRDefault="00444F49" w:rsidP="00EC04AF">
      <w:pPr>
        <w:shd w:val="clear" w:color="auto" w:fill="FFFFFF"/>
        <w:spacing w:after="0"/>
        <w:jc w:val="center"/>
        <w:rPr>
          <w:rFonts w:ascii="BatangChe" w:eastAsia="BatangChe" w:hAnsi="BatangChe" w:cs="Times New Roman"/>
          <w:sz w:val="28"/>
          <w:szCs w:val="28"/>
        </w:rPr>
      </w:pPr>
      <w:r w:rsidRPr="00EC04AF">
        <w:rPr>
          <w:rFonts w:ascii="BatangChe" w:eastAsia="BatangChe" w:hAnsi="BatangChe" w:cs="Times New Roman"/>
          <w:b/>
          <w:bCs/>
          <w:iCs/>
          <w:sz w:val="28"/>
          <w:szCs w:val="28"/>
          <w:highlight w:val="cyan"/>
        </w:rPr>
        <w:t> в период адаптации ребенка к детскому саду</w:t>
      </w:r>
    </w:p>
    <w:p w:rsidR="00EC04AF" w:rsidRDefault="00444F49" w:rsidP="00EC04AF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</w:pPr>
      <w:r w:rsidRPr="00EC04AF">
        <w:rPr>
          <w:rFonts w:ascii="Arial Black" w:eastAsia="Times New Roman" w:hAnsi="Arial Black" w:cs="Arial"/>
          <w:i/>
          <w:iCs/>
          <w:color w:val="000000" w:themeColor="text1"/>
          <w:sz w:val="19"/>
          <w:szCs w:val="19"/>
          <w:highlight w:val="cyan"/>
        </w:rPr>
        <w:t>Адаптационный период</w:t>
      </w:r>
      <w:r w:rsidRPr="00EC04AF">
        <w:rPr>
          <w:rFonts w:ascii="Arial Black" w:eastAsia="Times New Roman" w:hAnsi="Arial Black" w:cs="Arial"/>
          <w:i/>
          <w:iCs/>
          <w:color w:val="000000" w:themeColor="text1"/>
          <w:sz w:val="19"/>
          <w:szCs w:val="19"/>
        </w:rPr>
        <w:t xml:space="preserve"> </w:t>
      </w: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- серьезное испытание для малышей 2-3 года жизни. Вызванные адаптацией стрессовые реакции надолго нарушают эмоциональное состояние малыша. Поэтому мы рекомендуем: </w:t>
      </w:r>
    </w:p>
    <w:p w:rsidR="00EC04AF" w:rsidRDefault="00EC04AF" w:rsidP="00EC04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</w:pP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br/>
      </w:r>
      <w:r w:rsidR="00444F49"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 xml:space="preserve"> Привести домашний режим в соответствие с режимом группы детского сада,</w:t>
      </w:r>
      <w:r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 xml:space="preserve"> в которую будет ходить ребенок.</w:t>
      </w:r>
    </w:p>
    <w:p w:rsidR="00EC04AF" w:rsidRDefault="00EC04AF" w:rsidP="00EC04AF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</w:pPr>
    </w:p>
    <w:p w:rsidR="00444F49" w:rsidRPr="00EC04AF" w:rsidRDefault="00444F49" w:rsidP="00EC04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</w:pP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Познакомиться с меню детского сада и ввести в рацион питания малыша новые для него блюда.</w:t>
      </w:r>
    </w:p>
    <w:p w:rsidR="00EC04AF" w:rsidRPr="00EC04AF" w:rsidRDefault="00444F49" w:rsidP="00EC04AF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</w:pP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Обучайте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</w:t>
      </w:r>
    </w:p>
    <w:p w:rsidR="00EC04AF" w:rsidRPr="00EC04AF" w:rsidRDefault="00EC04AF" w:rsidP="00EC04AF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</w:pPr>
    </w:p>
    <w:p w:rsidR="00444F49" w:rsidRPr="00EC04AF" w:rsidRDefault="00444F49" w:rsidP="00EC04AF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</w:pP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Одежда обязательно должна быть удобна для ребенка данного возраста, оптимальный вариант: брючки или шорты без застежек и лямок.</w:t>
      </w:r>
    </w:p>
    <w:p w:rsidR="00EC04AF" w:rsidRPr="00EC04AF" w:rsidRDefault="00EC04AF" w:rsidP="00EC04A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:rsidR="00444F49" w:rsidRPr="00EC04AF" w:rsidRDefault="00444F49" w:rsidP="00EC04AF">
      <w:pPr>
        <w:pStyle w:val="a3"/>
        <w:numPr>
          <w:ilvl w:val="0"/>
          <w:numId w:val="12"/>
        </w:numPr>
        <w:shd w:val="clear" w:color="auto" w:fill="FFFFFF"/>
        <w:spacing w:before="75" w:after="75"/>
        <w:jc w:val="both"/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</w:pP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Расширяйте "социальный горизонт" ребенка, пусть он привыкает общаться со сверстниками на детских игровых площадках, ходить в гости к товарищам, оставаться ночевать у бабушки, гулять по городу и т.д. Имея такой опыт, ребенок не будет бояться общаться со сверстниками и взрослыми.</w:t>
      </w:r>
    </w:p>
    <w:p w:rsidR="00EC04AF" w:rsidRDefault="00EC04AF" w:rsidP="00444F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:rsidR="00444F49" w:rsidRPr="00EC04AF" w:rsidRDefault="00444F49" w:rsidP="00EC04AF">
      <w:pPr>
        <w:pStyle w:val="a3"/>
        <w:numPr>
          <w:ilvl w:val="0"/>
          <w:numId w:val="12"/>
        </w:numPr>
        <w:shd w:val="clear" w:color="auto" w:fill="FFFFFF"/>
        <w:spacing w:before="75" w:after="75"/>
        <w:jc w:val="both"/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</w:pP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Необходимо сформировать у ребенка положительную установку, желание идти в детский сад.</w:t>
      </w:r>
    </w:p>
    <w:p w:rsidR="00EC04AF" w:rsidRPr="00EC04AF" w:rsidRDefault="00EC04AF" w:rsidP="00444F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:rsidR="00444F49" w:rsidRPr="00EC04AF" w:rsidRDefault="00444F49" w:rsidP="00EC04AF">
      <w:pPr>
        <w:pStyle w:val="a3"/>
        <w:numPr>
          <w:ilvl w:val="0"/>
          <w:numId w:val="12"/>
        </w:numPr>
        <w:shd w:val="clear" w:color="auto" w:fill="FFFFFF"/>
        <w:spacing w:before="75" w:after="75"/>
        <w:jc w:val="both"/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</w:pP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адаптации. Избегайте обсуждения при ребенке волнующих Вас проблем, связанных с детским садом.</w:t>
      </w:r>
    </w:p>
    <w:p w:rsidR="00EC04AF" w:rsidRDefault="00EC04AF" w:rsidP="00444F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:rsidR="00444F49" w:rsidRPr="00EC04AF" w:rsidRDefault="00444F49" w:rsidP="00EC04AF">
      <w:pPr>
        <w:pStyle w:val="a3"/>
        <w:numPr>
          <w:ilvl w:val="0"/>
          <w:numId w:val="12"/>
        </w:numPr>
        <w:shd w:val="clear" w:color="auto" w:fill="FFFFFF"/>
        <w:spacing w:before="75" w:after="75"/>
        <w:jc w:val="both"/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</w:pP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В первый день лучше прийти на прогулку, так как на прогулке (в игре) малышу проще найти себе друзей, познакомиться с воспитателем. В детский сад можно брать с собой любимую игрушку.</w:t>
      </w:r>
    </w:p>
    <w:p w:rsidR="00EC04AF" w:rsidRPr="00EC04AF" w:rsidRDefault="00EC04AF" w:rsidP="00444F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:rsidR="00EC04AF" w:rsidRPr="00EC04AF" w:rsidRDefault="00D118BD" w:rsidP="00EC04AF">
      <w:pPr>
        <w:pStyle w:val="a3"/>
        <w:numPr>
          <w:ilvl w:val="0"/>
          <w:numId w:val="12"/>
        </w:numPr>
        <w:shd w:val="clear" w:color="auto" w:fill="FFFFFF"/>
        <w:spacing w:before="75" w:after="75"/>
        <w:jc w:val="both"/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</w:pP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В интересах ребенка п</w:t>
      </w:r>
      <w:r w:rsidR="00444F49"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 xml:space="preserve">ланируйте свое время так, чтобы в первый месяц посещения ребенком детского сада у Вас была возможность не оставлять его там на целый день. Первая неделя посещения детского сада должны быть ограничена 3-4 часами, </w:t>
      </w:r>
      <w:r w:rsidR="00CF2A65"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по мере адаптации можно будет оставлять ребенка на целый день, согласовывая этот вопрос с воспитателем.</w:t>
      </w:r>
    </w:p>
    <w:p w:rsidR="00EC04AF" w:rsidRDefault="00CF2A65" w:rsidP="00444F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 w:themeColor="text1"/>
          <w:sz w:val="19"/>
          <w:szCs w:val="19"/>
        </w:rPr>
      </w:pP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 xml:space="preserve"> </w:t>
      </w:r>
    </w:p>
    <w:p w:rsidR="00444F49" w:rsidRPr="00EC04AF" w:rsidRDefault="00444F49" w:rsidP="00EC04AF">
      <w:pPr>
        <w:pStyle w:val="a3"/>
        <w:numPr>
          <w:ilvl w:val="0"/>
          <w:numId w:val="12"/>
        </w:num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 w:themeColor="text1"/>
          <w:sz w:val="19"/>
          <w:szCs w:val="19"/>
        </w:rPr>
      </w:pP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Для предупреждения нервного истощения необходимо делать в середине недели "выходной день" для малыша.</w:t>
      </w:r>
    </w:p>
    <w:p w:rsidR="00EC04AF" w:rsidRDefault="00EC04AF" w:rsidP="00444F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:rsidR="00444F49" w:rsidRPr="00EC04AF" w:rsidRDefault="00444F49" w:rsidP="00EC04AF">
      <w:pPr>
        <w:pStyle w:val="a3"/>
        <w:numPr>
          <w:ilvl w:val="0"/>
          <w:numId w:val="12"/>
        </w:numPr>
        <w:shd w:val="clear" w:color="auto" w:fill="FFFFFF"/>
        <w:spacing w:before="75" w:after="75"/>
        <w:jc w:val="both"/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</w:pP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В период адаптации дома необходимо соблюдать режим дня, больше гулять в выходные дни, снизить эмоциональную нагрузку.</w:t>
      </w:r>
    </w:p>
    <w:p w:rsidR="00EC04AF" w:rsidRPr="00EC04AF" w:rsidRDefault="00EC04AF" w:rsidP="00444F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:rsidR="00444F49" w:rsidRPr="00EC04AF" w:rsidRDefault="00444F49" w:rsidP="00EC04AF">
      <w:pPr>
        <w:pStyle w:val="a3"/>
        <w:numPr>
          <w:ilvl w:val="0"/>
          <w:numId w:val="12"/>
        </w:numPr>
        <w:shd w:val="clear" w:color="auto" w:fill="FFFFFF"/>
        <w:spacing w:before="75" w:after="75"/>
        <w:jc w:val="both"/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</w:pP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 xml:space="preserve">Ребенок должен приходит в детский сад только здоровым. Для профилактики ОРЗ и ОРВИ </w:t>
      </w:r>
      <w:r w:rsidR="00CF2A65"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 xml:space="preserve">можно </w:t>
      </w: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принимать ви</w:t>
      </w:r>
      <w:r w:rsidR="00CF2A65"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 xml:space="preserve">тамины, смазывать ходы носа </w:t>
      </w:r>
      <w:proofErr w:type="spellStart"/>
      <w:r w:rsidR="00CF2A65"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оксо</w:t>
      </w: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линовой</w:t>
      </w:r>
      <w:proofErr w:type="spellEnd"/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 xml:space="preserve"> мазью.</w:t>
      </w:r>
    </w:p>
    <w:p w:rsidR="00EC04AF" w:rsidRDefault="00EC04AF" w:rsidP="00444F4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:rsidR="00444F49" w:rsidRPr="00EC04AF" w:rsidRDefault="00444F49" w:rsidP="00EC04AF">
      <w:pPr>
        <w:pStyle w:val="a3"/>
        <w:numPr>
          <w:ilvl w:val="0"/>
          <w:numId w:val="12"/>
        </w:num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 w:themeColor="text1"/>
          <w:sz w:val="19"/>
          <w:szCs w:val="19"/>
        </w:rPr>
      </w:pPr>
      <w:r w:rsidRPr="00EC04AF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Если окажется, что у ребенка развита потребность в сотрудничестве с близкими и посторонними взрослыми, если он владеет средствами предметного взаимодействия, любит и умеет играть стремится к самостоятельности, если он открыт и доброжелателен по отношению к сверстникам, считайте, что он готов к поступлению в детский сад.</w:t>
      </w:r>
    </w:p>
    <w:p w:rsidR="00CF2A65" w:rsidRPr="00EC04AF" w:rsidRDefault="00CF2A65" w:rsidP="00444F49">
      <w:pPr>
        <w:shd w:val="clear" w:color="auto" w:fill="FFFFFF"/>
        <w:spacing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19"/>
          <w:szCs w:val="19"/>
        </w:rPr>
      </w:pPr>
    </w:p>
    <w:p w:rsidR="00444F49" w:rsidRPr="00CF2A65" w:rsidRDefault="00444F49" w:rsidP="00EC04AF">
      <w:pPr>
        <w:shd w:val="clear" w:color="auto" w:fill="FFFFFF"/>
        <w:spacing w:after="100" w:afterAutospacing="1"/>
        <w:jc w:val="center"/>
        <w:outlineLvl w:val="2"/>
        <w:rPr>
          <w:rFonts w:ascii="Bad Script" w:eastAsia="BatangChe" w:hAnsi="Bad Script" w:cs="Times New Roman"/>
          <w:b/>
          <w:bCs/>
          <w:emboss/>
          <w:color w:val="FF0000"/>
          <w:sz w:val="27"/>
          <w:szCs w:val="27"/>
        </w:rPr>
      </w:pPr>
      <w:r w:rsidRPr="00AB7B82">
        <w:rPr>
          <w:rFonts w:eastAsia="Times New Roman" w:cs="Times New Roman"/>
          <w:b/>
          <w:bCs/>
          <w:color w:val="000000"/>
          <w:sz w:val="27"/>
          <w:szCs w:val="27"/>
        </w:rPr>
        <w:br/>
      </w:r>
      <w:r w:rsidR="00CF2A65" w:rsidRPr="00CF2A65">
        <w:rPr>
          <w:rFonts w:ascii="Bad Script" w:eastAsia="BatangChe" w:hAnsi="Bad Script" w:cs="Times New Roman"/>
          <w:b/>
          <w:bCs/>
          <w:iCs/>
          <w:emboss/>
          <w:color w:val="FF0000"/>
          <w:sz w:val="36"/>
          <w:szCs w:val="36"/>
        </w:rPr>
        <w:t>Заповеди</w:t>
      </w:r>
      <w:r w:rsidRPr="00CF2A65">
        <w:rPr>
          <w:rFonts w:ascii="Bad Script" w:eastAsia="BatangChe" w:hAnsi="Bad Script" w:cs="Times New Roman"/>
          <w:b/>
          <w:bCs/>
          <w:iCs/>
          <w:emboss/>
          <w:color w:val="FF0000"/>
          <w:sz w:val="36"/>
          <w:szCs w:val="36"/>
        </w:rPr>
        <w:t xml:space="preserve"> для родителей:</w:t>
      </w:r>
    </w:p>
    <w:p w:rsidR="00CF2A65" w:rsidRDefault="00CF2A65" w:rsidP="00CF2A65">
      <w:pPr>
        <w:pStyle w:val="a3"/>
        <w:shd w:val="clear" w:color="auto" w:fill="FFFFFF"/>
        <w:jc w:val="both"/>
        <w:rPr>
          <w:rFonts w:eastAsia="Times New Roman" w:cs="Times New Roman"/>
          <w:i/>
          <w:iCs/>
          <w:color w:val="0070C0"/>
          <w:sz w:val="24"/>
          <w:szCs w:val="24"/>
        </w:rPr>
      </w:pP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>1.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жди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что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твой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ребенок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будет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таким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как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ты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.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Или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таким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как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ты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хочешь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.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Помоги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ему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стать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собой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>.</w:t>
      </w:r>
    </w:p>
    <w:p w:rsidR="00CF2A65" w:rsidRDefault="00CF2A65" w:rsidP="00CF2A65">
      <w:pPr>
        <w:pStyle w:val="a3"/>
        <w:shd w:val="clear" w:color="auto" w:fill="FFFFFF"/>
        <w:jc w:val="both"/>
        <w:rPr>
          <w:rFonts w:eastAsia="Times New Roman" w:cs="Times New Roman"/>
          <w:i/>
          <w:iCs/>
          <w:color w:val="0070C0"/>
          <w:sz w:val="24"/>
          <w:szCs w:val="24"/>
        </w:rPr>
      </w:pP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br/>
        <w:t>2.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требуй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от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ребёнка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платы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за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всё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что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ты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для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него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делаешь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: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ты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дал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ему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жизнь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как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он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может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благодарить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тебя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?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Он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даст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жизнь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другому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тот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третьему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: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это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обратимый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закон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благодарности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>.</w:t>
      </w:r>
    </w:p>
    <w:p w:rsidR="00CF2A65" w:rsidRDefault="00CF2A65" w:rsidP="00CF2A65">
      <w:pPr>
        <w:pStyle w:val="a3"/>
        <w:shd w:val="clear" w:color="auto" w:fill="FFFFFF"/>
        <w:jc w:val="both"/>
        <w:rPr>
          <w:rFonts w:eastAsia="Times New Roman" w:cs="Times New Roman"/>
          <w:i/>
          <w:iCs/>
          <w:color w:val="0070C0"/>
          <w:sz w:val="24"/>
          <w:szCs w:val="24"/>
        </w:rPr>
      </w:pP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br/>
        <w:t>3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.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вымещай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на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ребёнке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свои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обиды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чтобы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в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старости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есть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горький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хлеб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>,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ибо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что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посеешь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тои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взойдёт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>.</w:t>
      </w:r>
    </w:p>
    <w:p w:rsidR="00CF2A65" w:rsidRDefault="00CF2A65" w:rsidP="00CF2A65">
      <w:pPr>
        <w:pStyle w:val="a3"/>
        <w:shd w:val="clear" w:color="auto" w:fill="FFFFFF"/>
        <w:jc w:val="both"/>
        <w:rPr>
          <w:rFonts w:eastAsia="Times New Roman" w:cs="Times New Roman"/>
          <w:i/>
          <w:iCs/>
          <w:color w:val="0070C0"/>
          <w:sz w:val="24"/>
          <w:szCs w:val="24"/>
        </w:rPr>
      </w:pP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br/>
        <w:t>4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.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относись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к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его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проблемам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свысока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: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тяжесть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жизни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дана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каждому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по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силам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и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будь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уверен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ему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его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тяжела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меньше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чем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твоя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.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А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может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быть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и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больше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.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Потому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что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у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него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ещё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нет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привычки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>.</w:t>
      </w:r>
    </w:p>
    <w:p w:rsidR="00CF2A65" w:rsidRDefault="00CF2A65" w:rsidP="00CF2A65">
      <w:pPr>
        <w:pStyle w:val="a3"/>
        <w:shd w:val="clear" w:color="auto" w:fill="FFFFFF"/>
        <w:jc w:val="both"/>
        <w:rPr>
          <w:rFonts w:eastAsia="Times New Roman" w:cs="Times New Roman"/>
          <w:i/>
          <w:iCs/>
          <w:color w:val="0070C0"/>
          <w:sz w:val="24"/>
          <w:szCs w:val="24"/>
        </w:rPr>
      </w:pP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br/>
        <w:t>5.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унижай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>!</w:t>
      </w:r>
    </w:p>
    <w:p w:rsidR="00CF2A65" w:rsidRPr="00CF2A65" w:rsidRDefault="00CF2A65" w:rsidP="00CF2A65">
      <w:pPr>
        <w:pStyle w:val="a3"/>
        <w:shd w:val="clear" w:color="auto" w:fill="FFFFFF"/>
        <w:jc w:val="both"/>
        <w:rPr>
          <w:rFonts w:eastAsia="Times New Roman" w:cs="Times New Roman"/>
          <w:i/>
          <w:iCs/>
          <w:color w:val="0070C0"/>
          <w:sz w:val="24"/>
          <w:szCs w:val="24"/>
        </w:rPr>
      </w:pPr>
    </w:p>
    <w:p w:rsidR="00CF2A65" w:rsidRDefault="00CF2A65" w:rsidP="00CF2A65">
      <w:pPr>
        <w:pStyle w:val="a3"/>
        <w:shd w:val="clear" w:color="auto" w:fill="FFFFFF"/>
        <w:jc w:val="both"/>
        <w:rPr>
          <w:rFonts w:eastAsia="Times New Roman" w:cs="Times New Roman"/>
          <w:i/>
          <w:iCs/>
          <w:color w:val="0070C0"/>
          <w:sz w:val="24"/>
          <w:szCs w:val="24"/>
        </w:rPr>
      </w:pP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>6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.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мучь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себя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если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можешь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чего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>-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сделать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для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своего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ребёнка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мучь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-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если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можешь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и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делаешь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>.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</w:p>
    <w:p w:rsidR="00CF2A65" w:rsidRDefault="00CF2A65" w:rsidP="00CF2A65">
      <w:pPr>
        <w:pStyle w:val="a3"/>
        <w:shd w:val="clear" w:color="auto" w:fill="FFFFFF"/>
        <w:jc w:val="both"/>
        <w:rPr>
          <w:rFonts w:eastAsia="Times New Roman" w:cs="Times New Roman"/>
          <w:i/>
          <w:iCs/>
          <w:color w:val="0070C0"/>
          <w:sz w:val="24"/>
          <w:szCs w:val="24"/>
        </w:rPr>
      </w:pP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br/>
        <w:t>7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.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Помни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-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перефразируя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одного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человека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сказавшего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это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об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отечестве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-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для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ребёнка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сделано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нед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остаточно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если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сделано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всё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>.</w:t>
      </w:r>
    </w:p>
    <w:p w:rsidR="00CF2A65" w:rsidRPr="00CF2A65" w:rsidRDefault="00CF2A65" w:rsidP="00CF2A65">
      <w:pPr>
        <w:pStyle w:val="a3"/>
        <w:shd w:val="clear" w:color="auto" w:fill="FFFFFF"/>
        <w:jc w:val="both"/>
        <w:rPr>
          <w:rFonts w:eastAsia="Times New Roman" w:cs="Times New Roman"/>
          <w:i/>
          <w:iCs/>
          <w:color w:val="0070C0"/>
          <w:sz w:val="24"/>
          <w:szCs w:val="24"/>
        </w:rPr>
      </w:pPr>
    </w:p>
    <w:p w:rsidR="00CF2A65" w:rsidRDefault="00CF2A65" w:rsidP="00CF2A65">
      <w:pPr>
        <w:pStyle w:val="a3"/>
        <w:shd w:val="clear" w:color="auto" w:fill="FFFFFF"/>
        <w:jc w:val="both"/>
        <w:rPr>
          <w:rFonts w:eastAsia="Times New Roman" w:cs="Times New Roman"/>
          <w:i/>
          <w:iCs/>
          <w:color w:val="0070C0"/>
          <w:sz w:val="24"/>
          <w:szCs w:val="24"/>
        </w:rPr>
      </w:pP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>8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.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Умей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любить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чужого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ребёнка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.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Никогда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делай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чужому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ребёнку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то</w:t>
      </w:r>
      <w:proofErr w:type="gramStart"/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,</w:t>
      </w:r>
      <w:proofErr w:type="gramEnd"/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что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хотел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бы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>,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чтобы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другие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сделали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твоему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>.</w:t>
      </w:r>
    </w:p>
    <w:p w:rsidR="00444F49" w:rsidRPr="00CF2A65" w:rsidRDefault="00CF2A65" w:rsidP="00CF2A65">
      <w:pPr>
        <w:pStyle w:val="a3"/>
        <w:shd w:val="clear" w:color="auto" w:fill="FFFFFF"/>
        <w:jc w:val="both"/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</w:pP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br/>
        <w:t>9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.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Люби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своего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ребёнка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любым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: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талантливым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не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удачливым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взрослым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.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Общайся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с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ним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радуйся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,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потому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что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ребёнок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-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это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праздник</w:t>
      </w:r>
      <w:r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>,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который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пока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с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 xml:space="preserve"> </w:t>
      </w:r>
      <w:r w:rsidR="00444F49" w:rsidRPr="00CF2A65">
        <w:rPr>
          <w:rFonts w:ascii="Bad Script" w:eastAsia="Times New Roman" w:hAnsi="Bad Script" w:cs="Times New Roman"/>
          <w:i/>
          <w:iCs/>
          <w:color w:val="0070C0"/>
          <w:sz w:val="24"/>
          <w:szCs w:val="24"/>
        </w:rPr>
        <w:t>тобой</w:t>
      </w:r>
      <w:r w:rsidR="00444F49" w:rsidRPr="00CF2A65">
        <w:rPr>
          <w:rFonts w:ascii="Elephant" w:eastAsia="Times New Roman" w:hAnsi="Elephant" w:cs="Times New Roman"/>
          <w:i/>
          <w:iCs/>
          <w:color w:val="0070C0"/>
          <w:sz w:val="24"/>
          <w:szCs w:val="24"/>
        </w:rPr>
        <w:t>.</w:t>
      </w:r>
    </w:p>
    <w:p w:rsidR="00444F49" w:rsidRPr="00CF2A65" w:rsidRDefault="00444F49" w:rsidP="00444F49">
      <w:pPr>
        <w:shd w:val="clear" w:color="auto" w:fill="FFFFFF"/>
        <w:jc w:val="both"/>
        <w:rPr>
          <w:rFonts w:ascii="Elephant" w:eastAsia="Times New Roman" w:hAnsi="Elephant" w:cs="Times New Roman"/>
          <w:color w:val="000000"/>
          <w:sz w:val="20"/>
          <w:szCs w:val="20"/>
        </w:rPr>
      </w:pPr>
      <w:r w:rsidRPr="00CF2A65">
        <w:rPr>
          <w:rFonts w:ascii="Elephant" w:eastAsia="Times New Roman" w:hAnsi="Elephant" w:cs="Times New Roman"/>
          <w:color w:val="000000"/>
          <w:sz w:val="20"/>
          <w:szCs w:val="20"/>
        </w:rPr>
        <w:t> </w:t>
      </w:r>
    </w:p>
    <w:p w:rsidR="00444F49" w:rsidRDefault="00444F49" w:rsidP="00444F49"/>
    <w:p w:rsidR="00444F49" w:rsidRPr="00444F49" w:rsidRDefault="00444F49" w:rsidP="00444F49"/>
    <w:sectPr w:rsidR="00444F49" w:rsidRPr="00444F49" w:rsidSect="000511E5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C1E"/>
      </v:shape>
    </w:pict>
  </w:numPicBullet>
  <w:abstractNum w:abstractNumId="0">
    <w:nsid w:val="00E91187"/>
    <w:multiLevelType w:val="hybridMultilevel"/>
    <w:tmpl w:val="EBF222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F08E4"/>
    <w:multiLevelType w:val="hybridMultilevel"/>
    <w:tmpl w:val="652CA0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D665E"/>
    <w:multiLevelType w:val="hybridMultilevel"/>
    <w:tmpl w:val="F5AC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C6168"/>
    <w:multiLevelType w:val="hybridMultilevel"/>
    <w:tmpl w:val="573046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17809"/>
    <w:multiLevelType w:val="hybridMultilevel"/>
    <w:tmpl w:val="C4C6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E5B20"/>
    <w:multiLevelType w:val="hybridMultilevel"/>
    <w:tmpl w:val="257C7B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573EB"/>
    <w:multiLevelType w:val="hybridMultilevel"/>
    <w:tmpl w:val="B3F06E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965A9"/>
    <w:multiLevelType w:val="hybridMultilevel"/>
    <w:tmpl w:val="A42473B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48E65F7"/>
    <w:multiLevelType w:val="hybridMultilevel"/>
    <w:tmpl w:val="0A56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900D3"/>
    <w:multiLevelType w:val="hybridMultilevel"/>
    <w:tmpl w:val="7626EA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552B9"/>
    <w:multiLevelType w:val="hybridMultilevel"/>
    <w:tmpl w:val="E72283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A5872"/>
    <w:multiLevelType w:val="hybridMultilevel"/>
    <w:tmpl w:val="9AC038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44F49"/>
    <w:rsid w:val="00336A18"/>
    <w:rsid w:val="00435930"/>
    <w:rsid w:val="00444F49"/>
    <w:rsid w:val="0053051E"/>
    <w:rsid w:val="006667BB"/>
    <w:rsid w:val="006F5E27"/>
    <w:rsid w:val="00CB3673"/>
    <w:rsid w:val="00CF2A65"/>
    <w:rsid w:val="00D118BD"/>
    <w:rsid w:val="00EC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990</Words>
  <Characters>5645</Characters>
  <Application>Microsoft Office Word</Application>
  <DocSecurity>0</DocSecurity>
  <Lines>47</Lines>
  <Paragraphs>13</Paragraphs>
  <ScaleCrop>false</ScaleCrop>
  <Company>Kraftway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№2</dc:creator>
  <cp:keywords/>
  <dc:description/>
  <cp:lastModifiedBy>ДОУ №2</cp:lastModifiedBy>
  <cp:revision>9</cp:revision>
  <cp:lastPrinted>2019-11-20T05:05:00Z</cp:lastPrinted>
  <dcterms:created xsi:type="dcterms:W3CDTF">2019-11-19T11:51:00Z</dcterms:created>
  <dcterms:modified xsi:type="dcterms:W3CDTF">2020-09-07T07:51:00Z</dcterms:modified>
</cp:coreProperties>
</file>