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0E" w:rsidRPr="007D430E" w:rsidRDefault="007D430E" w:rsidP="007D430E">
      <w:pPr>
        <w:shd w:val="clear" w:color="auto" w:fill="FFFFFF"/>
        <w:spacing w:before="600" w:after="600" w:line="525" w:lineRule="atLeast"/>
        <w:jc w:val="center"/>
        <w:outlineLvl w:val="0"/>
        <w:rPr>
          <w:rFonts w:ascii="Times New Roman" w:eastAsia="Times New Roman" w:hAnsi="Times New Roman" w:cs="Times New Roman"/>
          <w:kern w:val="36"/>
          <w:sz w:val="42"/>
          <w:szCs w:val="42"/>
        </w:rPr>
      </w:pPr>
      <w:r w:rsidRPr="007D430E">
        <w:rPr>
          <w:rFonts w:ascii="Times New Roman" w:eastAsia="Times New Roman" w:hAnsi="Times New Roman" w:cs="Times New Roman"/>
          <w:kern w:val="36"/>
          <w:sz w:val="42"/>
          <w:szCs w:val="42"/>
        </w:rPr>
        <w:t>АЛГОРИТМ ДЕЙСТВИЙ ВОСПИТАТЕЛЯ ДОШКОЛЬНОГО УЧРЕЖДЕНИЯ В СЛУЧАЕ, ЕСЛИ РЕБЕНКА ВОВРЕМЯ НЕ ЗАБИРАЛИ ИЗ ДЕТСКОГО САДА</w:t>
      </w:r>
    </w:p>
    <w:p w:rsidR="007D430E" w:rsidRPr="007D430E" w:rsidRDefault="007D430E" w:rsidP="007D430E">
      <w:pPr>
        <w:shd w:val="clear" w:color="auto" w:fill="FFFFFF"/>
        <w:spacing w:after="100" w:afterAutospacing="1" w:line="240" w:lineRule="auto"/>
        <w:jc w:val="center"/>
        <w:rPr>
          <w:rFonts w:ascii="Times New Roman" w:eastAsia="Times New Roman" w:hAnsi="Times New Roman" w:cs="Times New Roman"/>
          <w:color w:val="222222"/>
          <w:sz w:val="28"/>
          <w:szCs w:val="28"/>
        </w:rPr>
      </w:pPr>
      <w:r w:rsidRPr="007D430E">
        <w:rPr>
          <w:rFonts w:ascii="Times New Roman" w:eastAsia="Times New Roman" w:hAnsi="Times New Roman" w:cs="Times New Roman"/>
          <w:b/>
          <w:bCs/>
          <w:color w:val="222222"/>
          <w:sz w:val="28"/>
          <w:szCs w:val="28"/>
        </w:rPr>
        <w:t>Алгоритм действий воспитателя дошкольного учреждения в случае, если ребенка вовремя не забирали из детского сада:</w:t>
      </w:r>
    </w:p>
    <w:p w:rsidR="007D430E" w:rsidRPr="007D430E" w:rsidRDefault="007D430E" w:rsidP="007D430E">
      <w:pPr>
        <w:shd w:val="clear" w:color="auto" w:fill="FFFFFF"/>
        <w:spacing w:after="100" w:afterAutospacing="1" w:line="240" w:lineRule="auto"/>
        <w:rPr>
          <w:rFonts w:ascii="Times New Roman" w:eastAsia="Times New Roman" w:hAnsi="Times New Roman" w:cs="Times New Roman"/>
          <w:color w:val="222222"/>
          <w:sz w:val="28"/>
          <w:szCs w:val="28"/>
        </w:rPr>
      </w:pPr>
      <w:r w:rsidRPr="007D430E">
        <w:rPr>
          <w:rFonts w:ascii="Times New Roman" w:eastAsia="Times New Roman" w:hAnsi="Times New Roman" w:cs="Times New Roman"/>
          <w:b/>
          <w:bCs/>
          <w:color w:val="222222"/>
          <w:sz w:val="28"/>
          <w:szCs w:val="28"/>
        </w:rPr>
        <w:t>1</w:t>
      </w:r>
      <w:r w:rsidRPr="007D430E">
        <w:rPr>
          <w:rFonts w:ascii="Times New Roman" w:eastAsia="Times New Roman" w:hAnsi="Times New Roman" w:cs="Times New Roman"/>
          <w:color w:val="222222"/>
          <w:sz w:val="28"/>
          <w:szCs w:val="28"/>
        </w:rPr>
        <w:t>. 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7D430E" w:rsidRPr="007D430E" w:rsidRDefault="007D430E" w:rsidP="007D430E">
      <w:pPr>
        <w:shd w:val="clear" w:color="auto" w:fill="FFFFFF"/>
        <w:spacing w:after="100" w:afterAutospacing="1" w:line="240" w:lineRule="auto"/>
        <w:rPr>
          <w:rFonts w:ascii="Times New Roman" w:eastAsia="Times New Roman" w:hAnsi="Times New Roman" w:cs="Times New Roman"/>
          <w:color w:val="222222"/>
          <w:sz w:val="28"/>
          <w:szCs w:val="28"/>
        </w:rPr>
      </w:pPr>
      <w:r w:rsidRPr="007D430E">
        <w:rPr>
          <w:rFonts w:ascii="Times New Roman" w:eastAsia="Times New Roman" w:hAnsi="Times New Roman" w:cs="Times New Roman"/>
          <w:b/>
          <w:bCs/>
          <w:color w:val="222222"/>
          <w:sz w:val="28"/>
          <w:szCs w:val="28"/>
        </w:rPr>
        <w:t> 2</w:t>
      </w:r>
      <w:r w:rsidRPr="007D430E">
        <w:rPr>
          <w:rFonts w:ascii="Times New Roman" w:eastAsia="Times New Roman" w:hAnsi="Times New Roman" w:cs="Times New Roman"/>
          <w:color w:val="222222"/>
          <w:sz w:val="28"/>
          <w:szCs w:val="28"/>
        </w:rPr>
        <w:t xml:space="preserve">. 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детским дошкольным учреждением. Но в случае задержки родителя воспитатель обязан продолжить присмотр за ребенком, а родитель обязан позвонить и сообщить, где он находится и когда заберет ребенка. Если родитель не позвонил, администрация детского сада определяет ребенка к ближайшим родственникам. В случае если определить ребенка к родственникам не удалось, необходимо обратиться в полицию </w:t>
      </w:r>
      <w:proofErr w:type="gramStart"/>
      <w:r w:rsidRPr="007D430E">
        <w:rPr>
          <w:rFonts w:ascii="Times New Roman" w:eastAsia="Times New Roman" w:hAnsi="Times New Roman" w:cs="Times New Roman"/>
          <w:color w:val="222222"/>
          <w:sz w:val="28"/>
          <w:szCs w:val="28"/>
        </w:rPr>
        <w:t>по</w:t>
      </w:r>
      <w:proofErr w:type="gramEnd"/>
      <w:r w:rsidRPr="007D430E">
        <w:rPr>
          <w:rFonts w:ascii="Times New Roman" w:eastAsia="Times New Roman" w:hAnsi="Times New Roman" w:cs="Times New Roman"/>
          <w:color w:val="222222"/>
          <w:sz w:val="28"/>
          <w:szCs w:val="28"/>
        </w:rPr>
        <w:t xml:space="preserve"> </w:t>
      </w:r>
      <w:proofErr w:type="gramStart"/>
      <w:r w:rsidRPr="007D430E">
        <w:rPr>
          <w:rFonts w:ascii="Times New Roman" w:eastAsia="Times New Roman" w:hAnsi="Times New Roman" w:cs="Times New Roman"/>
          <w:color w:val="222222"/>
          <w:sz w:val="28"/>
          <w:szCs w:val="28"/>
        </w:rPr>
        <w:t>тел</w:t>
      </w:r>
      <w:proofErr w:type="gramEnd"/>
      <w:r w:rsidRPr="007D430E">
        <w:rPr>
          <w:rFonts w:ascii="Times New Roman" w:eastAsia="Times New Roman" w:hAnsi="Times New Roman" w:cs="Times New Roman"/>
          <w:color w:val="222222"/>
          <w:sz w:val="28"/>
          <w:szCs w:val="28"/>
        </w:rPr>
        <w:t>. 02,  или в комиссию по делам не совершеннолетних.</w:t>
      </w:r>
    </w:p>
    <w:p w:rsidR="007D430E" w:rsidRPr="007D430E" w:rsidRDefault="007D430E" w:rsidP="007D430E">
      <w:pPr>
        <w:shd w:val="clear" w:color="auto" w:fill="FFFFFF"/>
        <w:spacing w:after="100" w:afterAutospacing="1" w:line="240" w:lineRule="auto"/>
        <w:rPr>
          <w:rFonts w:ascii="Times New Roman" w:eastAsia="Times New Roman" w:hAnsi="Times New Roman" w:cs="Times New Roman"/>
          <w:color w:val="222222"/>
          <w:sz w:val="28"/>
          <w:szCs w:val="28"/>
        </w:rPr>
      </w:pPr>
      <w:r w:rsidRPr="007D430E">
        <w:rPr>
          <w:rFonts w:ascii="Times New Roman" w:eastAsia="Times New Roman" w:hAnsi="Times New Roman" w:cs="Times New Roman"/>
          <w:b/>
          <w:bCs/>
          <w:color w:val="222222"/>
          <w:sz w:val="28"/>
          <w:szCs w:val="28"/>
        </w:rPr>
        <w:t>3</w:t>
      </w:r>
      <w:r w:rsidRPr="007D430E">
        <w:rPr>
          <w:rFonts w:ascii="Times New Roman" w:eastAsia="Times New Roman" w:hAnsi="Times New Roman" w:cs="Times New Roman"/>
          <w:color w:val="222222"/>
          <w:sz w:val="28"/>
          <w:szCs w:val="28"/>
        </w:rPr>
        <w:t>. По окончании рабочего дня в детском саду воспитатель имеет право передавать ребенка только заранее оговоренным (внесенным в заявление) лицам.</w:t>
      </w:r>
    </w:p>
    <w:p w:rsidR="007D430E" w:rsidRPr="007D430E" w:rsidRDefault="007D430E" w:rsidP="007D430E">
      <w:pPr>
        <w:shd w:val="clear" w:color="auto" w:fill="FFFFFF"/>
        <w:spacing w:after="100" w:afterAutospacing="1" w:line="240" w:lineRule="auto"/>
        <w:rPr>
          <w:rFonts w:ascii="Times New Roman" w:eastAsia="Times New Roman" w:hAnsi="Times New Roman" w:cs="Times New Roman"/>
          <w:color w:val="222222"/>
          <w:sz w:val="28"/>
          <w:szCs w:val="28"/>
        </w:rPr>
      </w:pPr>
      <w:r w:rsidRPr="007D430E">
        <w:rPr>
          <w:rFonts w:ascii="Times New Roman" w:eastAsia="Times New Roman" w:hAnsi="Times New Roman" w:cs="Times New Roman"/>
          <w:color w:val="222222"/>
          <w:sz w:val="28"/>
          <w:szCs w:val="28"/>
        </w:rPr>
        <w:t xml:space="preserve">4.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сообщить в полицию </w:t>
      </w:r>
      <w:proofErr w:type="gramStart"/>
      <w:r w:rsidRPr="007D430E">
        <w:rPr>
          <w:rFonts w:ascii="Times New Roman" w:eastAsia="Times New Roman" w:hAnsi="Times New Roman" w:cs="Times New Roman"/>
          <w:color w:val="222222"/>
          <w:sz w:val="28"/>
          <w:szCs w:val="28"/>
        </w:rPr>
        <w:t>по</w:t>
      </w:r>
      <w:proofErr w:type="gramEnd"/>
      <w:r w:rsidRPr="007D430E">
        <w:rPr>
          <w:rFonts w:ascii="Times New Roman" w:eastAsia="Times New Roman" w:hAnsi="Times New Roman" w:cs="Times New Roman"/>
          <w:color w:val="222222"/>
          <w:sz w:val="28"/>
          <w:szCs w:val="28"/>
        </w:rPr>
        <w:t xml:space="preserve"> тел. 02;   </w:t>
      </w:r>
    </w:p>
    <w:p w:rsidR="007D430E" w:rsidRPr="007D430E" w:rsidRDefault="007D430E" w:rsidP="007D430E">
      <w:pPr>
        <w:shd w:val="clear" w:color="auto" w:fill="FFFFFF"/>
        <w:spacing w:after="100" w:afterAutospacing="1" w:line="240" w:lineRule="auto"/>
        <w:rPr>
          <w:rFonts w:ascii="Times New Roman" w:eastAsia="Times New Roman" w:hAnsi="Times New Roman" w:cs="Times New Roman"/>
          <w:color w:val="222222"/>
          <w:sz w:val="28"/>
          <w:szCs w:val="28"/>
        </w:rPr>
      </w:pPr>
      <w:r w:rsidRPr="007D430E">
        <w:rPr>
          <w:rFonts w:ascii="Times New Roman" w:eastAsia="Times New Roman" w:hAnsi="Times New Roman" w:cs="Times New Roman"/>
          <w:color w:val="222222"/>
          <w:sz w:val="28"/>
          <w:szCs w:val="28"/>
        </w:rPr>
        <w:t>Ребенка необходимо определить к ближайшим родственникам.</w:t>
      </w:r>
    </w:p>
    <w:p w:rsidR="007D430E" w:rsidRPr="007D430E" w:rsidRDefault="007D430E" w:rsidP="007D430E">
      <w:pPr>
        <w:shd w:val="clear" w:color="auto" w:fill="FFFFFF"/>
        <w:spacing w:after="100" w:afterAutospacing="1" w:line="240" w:lineRule="auto"/>
        <w:rPr>
          <w:rFonts w:ascii="Times New Roman" w:eastAsia="Times New Roman" w:hAnsi="Times New Roman" w:cs="Times New Roman"/>
          <w:color w:val="222222"/>
          <w:sz w:val="28"/>
          <w:szCs w:val="28"/>
        </w:rPr>
      </w:pPr>
      <w:r w:rsidRPr="007D430E">
        <w:rPr>
          <w:rFonts w:ascii="Times New Roman" w:eastAsia="Times New Roman" w:hAnsi="Times New Roman" w:cs="Times New Roman"/>
          <w:b/>
          <w:bCs/>
          <w:color w:val="222222"/>
          <w:sz w:val="28"/>
          <w:szCs w:val="28"/>
        </w:rPr>
        <w:t>5</w:t>
      </w:r>
      <w:r w:rsidRPr="007D430E">
        <w:rPr>
          <w:rFonts w:ascii="Times New Roman" w:eastAsia="Times New Roman" w:hAnsi="Times New Roman" w:cs="Times New Roman"/>
          <w:color w:val="222222"/>
          <w:sz w:val="28"/>
          <w:szCs w:val="28"/>
        </w:rPr>
        <w:t>. В случае</w:t>
      </w:r>
      <w:proofErr w:type="gramStart"/>
      <w:r w:rsidRPr="007D430E">
        <w:rPr>
          <w:rFonts w:ascii="Times New Roman" w:eastAsia="Times New Roman" w:hAnsi="Times New Roman" w:cs="Times New Roman"/>
          <w:color w:val="222222"/>
          <w:sz w:val="28"/>
          <w:szCs w:val="28"/>
        </w:rPr>
        <w:t>,</w:t>
      </w:r>
      <w:proofErr w:type="gramEnd"/>
      <w:r w:rsidRPr="007D430E">
        <w:rPr>
          <w:rFonts w:ascii="Times New Roman" w:eastAsia="Times New Roman" w:hAnsi="Times New Roman" w:cs="Times New Roman"/>
          <w:color w:val="222222"/>
          <w:sz w:val="28"/>
          <w:szCs w:val="28"/>
        </w:rPr>
        <w:t xml:space="preserve"> если ребенка определить к родственникам не удалось, необходимо сообщить в полицию по тел. 02. </w:t>
      </w:r>
    </w:p>
    <w:p w:rsidR="007D430E" w:rsidRPr="007D430E" w:rsidRDefault="007D430E" w:rsidP="007D430E">
      <w:pPr>
        <w:shd w:val="clear" w:color="auto" w:fill="FFFFFF"/>
        <w:spacing w:after="100" w:afterAutospacing="1" w:line="240" w:lineRule="auto"/>
        <w:rPr>
          <w:rFonts w:ascii="Arial" w:eastAsia="Times New Roman" w:hAnsi="Arial" w:cs="Arial"/>
          <w:color w:val="222222"/>
          <w:sz w:val="28"/>
          <w:szCs w:val="28"/>
        </w:rPr>
      </w:pPr>
      <w:r w:rsidRPr="007D430E">
        <w:rPr>
          <w:rFonts w:ascii="Arial" w:eastAsia="Times New Roman" w:hAnsi="Arial" w:cs="Arial"/>
          <w:color w:val="222222"/>
          <w:sz w:val="28"/>
          <w:szCs w:val="28"/>
        </w:rPr>
        <w:t> </w:t>
      </w:r>
    </w:p>
    <w:p w:rsidR="001F5A78" w:rsidRDefault="001F5A78" w:rsidP="001F5A78">
      <w:pPr>
        <w:spacing w:after="0" w:line="240" w:lineRule="auto"/>
        <w:ind w:firstLine="709"/>
        <w:jc w:val="both"/>
        <w:rPr>
          <w:rFonts w:ascii="Times New Roman" w:hAnsi="Times New Roman" w:cs="Times New Roman"/>
          <w:color w:val="464646"/>
          <w:sz w:val="24"/>
          <w:szCs w:val="24"/>
          <w:shd w:val="clear" w:color="auto" w:fill="F6F6F6"/>
        </w:rPr>
      </w:pPr>
    </w:p>
    <w:p w:rsidR="001F5A78" w:rsidRPr="001F5A78" w:rsidRDefault="001F5A78" w:rsidP="001F5A78">
      <w:pPr>
        <w:spacing w:after="0" w:line="240" w:lineRule="auto"/>
        <w:ind w:firstLine="709"/>
        <w:jc w:val="center"/>
        <w:rPr>
          <w:rFonts w:ascii="Times New Roman" w:hAnsi="Times New Roman" w:cs="Times New Roman"/>
          <w:b/>
          <w:color w:val="000000" w:themeColor="text1"/>
          <w:sz w:val="32"/>
          <w:szCs w:val="32"/>
          <w:shd w:val="clear" w:color="auto" w:fill="F6F6F6"/>
        </w:rPr>
      </w:pPr>
      <w:r w:rsidRPr="001F5A78">
        <w:rPr>
          <w:rFonts w:ascii="Times New Roman" w:hAnsi="Times New Roman" w:cs="Times New Roman"/>
          <w:b/>
          <w:color w:val="000000" w:themeColor="text1"/>
          <w:sz w:val="32"/>
          <w:szCs w:val="32"/>
          <w:shd w:val="clear" w:color="auto" w:fill="F6F6F6"/>
        </w:rPr>
        <w:lastRenderedPageBreak/>
        <w:t>ЕСЛИ РОДИТЕЛИ НЕ ЗАБРАЛИ РЕБЕНКА ДО 18:00</w:t>
      </w:r>
    </w:p>
    <w:p w:rsidR="001F5A78" w:rsidRP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p>
    <w:p w:rsidR="001F5A78" w:rsidRP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r w:rsidRPr="001F5A78">
        <w:rPr>
          <w:rFonts w:ascii="Times New Roman" w:hAnsi="Times New Roman" w:cs="Times New Roman"/>
          <w:color w:val="000000" w:themeColor="text1"/>
          <w:sz w:val="24"/>
          <w:szCs w:val="24"/>
          <w:shd w:val="clear" w:color="auto" w:fill="F6F6F6"/>
        </w:rPr>
        <w:t xml:space="preserve">Работники ДОУ имеют право направить ребенка в детскую комнату полиции. Действия работников дошкольного образовательного учреждения (детского сада) по направлению Вашего ребёнка в детскую комнату полиции (подразделение по делам несовершеннолетних) будут вполне законны. А называется это, говоря языком закона, профилактика безнадзорности. Дело в том, что Ваши взаимоотношения, как родителя, с дошкольным образовательным учреждением регулируются рядом нормативно-правовых актов в сфере образования, а также внутренними локальными актами этого дошкольного учреждения и соответствующим договором между родителями и дошкольным учреждением. </w:t>
      </w:r>
    </w:p>
    <w:p w:rsidR="001F5A78" w:rsidRP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p>
    <w:p w:rsidR="001F5A78" w:rsidRP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proofErr w:type="gramStart"/>
      <w:r w:rsidRPr="001F5A78">
        <w:rPr>
          <w:rFonts w:ascii="Times New Roman" w:hAnsi="Times New Roman" w:cs="Times New Roman"/>
          <w:color w:val="000000" w:themeColor="text1"/>
          <w:sz w:val="24"/>
          <w:szCs w:val="24"/>
          <w:shd w:val="clear" w:color="auto" w:fill="F6F6F6"/>
        </w:rPr>
        <w:t>Согласно статьи</w:t>
      </w:r>
      <w:proofErr w:type="gramEnd"/>
      <w:r w:rsidRPr="001F5A78">
        <w:rPr>
          <w:rFonts w:ascii="Times New Roman" w:hAnsi="Times New Roman" w:cs="Times New Roman"/>
          <w:color w:val="000000" w:themeColor="text1"/>
          <w:sz w:val="24"/>
          <w:szCs w:val="24"/>
          <w:shd w:val="clear" w:color="auto" w:fill="F6F6F6"/>
        </w:rPr>
        <w:t xml:space="preserve"> 41 Федерального закона «Об образовании в Российской Федерации» №273- ФЗ от 29.12.2012 г. – образовательное учреждение несет ответственность за жизнь и здоровье воспитанников во время образовательного процесса.</w:t>
      </w:r>
    </w:p>
    <w:p w:rsidR="001F5A78" w:rsidRP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p>
    <w:p w:rsidR="001F5A78" w:rsidRP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r w:rsidRPr="001F5A78">
        <w:rPr>
          <w:rFonts w:ascii="Times New Roman" w:hAnsi="Times New Roman" w:cs="Times New Roman"/>
          <w:color w:val="000000" w:themeColor="text1"/>
          <w:sz w:val="24"/>
          <w:szCs w:val="24"/>
          <w:shd w:val="clear" w:color="auto" w:fill="F6F6F6"/>
        </w:rPr>
        <w:t>Режим работы дошкольных групп, длительность пребывания в них воспитанников, а так же учебные нагрузки воспитанников МБДОУ «Детского сада № 1 комбинированного вида» с</w:t>
      </w:r>
      <w:proofErr w:type="gramStart"/>
      <w:r w:rsidRPr="001F5A78">
        <w:rPr>
          <w:rFonts w:ascii="Times New Roman" w:hAnsi="Times New Roman" w:cs="Times New Roman"/>
          <w:color w:val="000000" w:themeColor="text1"/>
          <w:sz w:val="24"/>
          <w:szCs w:val="24"/>
          <w:shd w:val="clear" w:color="auto" w:fill="F6F6F6"/>
        </w:rPr>
        <w:t>.А</w:t>
      </w:r>
      <w:proofErr w:type="gramEnd"/>
      <w:r w:rsidRPr="001F5A78">
        <w:rPr>
          <w:rFonts w:ascii="Times New Roman" w:hAnsi="Times New Roman" w:cs="Times New Roman"/>
          <w:color w:val="000000" w:themeColor="text1"/>
          <w:sz w:val="24"/>
          <w:szCs w:val="24"/>
          <w:shd w:val="clear" w:color="auto" w:fill="F6F6F6"/>
        </w:rPr>
        <w:t>йкино определяются Уставом учреждения.</w:t>
      </w:r>
    </w:p>
    <w:p w:rsidR="001F5A78" w:rsidRP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p>
    <w:p w:rsidR="001F5A78" w:rsidRP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r w:rsidRPr="001F5A78">
        <w:rPr>
          <w:rFonts w:ascii="Times New Roman" w:hAnsi="Times New Roman" w:cs="Times New Roman"/>
          <w:color w:val="000000" w:themeColor="text1"/>
          <w:sz w:val="24"/>
          <w:szCs w:val="24"/>
          <w:shd w:val="clear" w:color="auto" w:fill="F6F6F6"/>
        </w:rPr>
        <w:t xml:space="preserve">Иначе говоря, если родитель своевременно (в установленное Уставом или договором время) не забирает из дошкольного учреждения своего ребёнка, то учреждение по истечении указанного времени (после окончания работы) не обязано участвовать в воспитании и содержании ребёнка, и фактически никакой ответственности за жизнь ребёнка, его здоровье, места пребывания образовательное учреждение не несёт. Соответственно и работники дошкольного учреждения не обязаны «сидеть» с Вашим ребёнком, тратя на это своё личное время, а тем более забирать ребёнка к себе домой, или оставлять «на поруки» посторонним лицам. Такая обязанность и ответственность ложится только на родителей. </w:t>
      </w:r>
    </w:p>
    <w:p w:rsidR="001F5A78" w:rsidRP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p>
    <w:p w:rsidR="001F5A78" w:rsidRP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r w:rsidRPr="001F5A78">
        <w:rPr>
          <w:rFonts w:ascii="Times New Roman" w:hAnsi="Times New Roman" w:cs="Times New Roman"/>
          <w:color w:val="000000" w:themeColor="text1"/>
          <w:sz w:val="24"/>
          <w:szCs w:val="24"/>
          <w:shd w:val="clear" w:color="auto" w:fill="F6F6F6"/>
        </w:rPr>
        <w:t xml:space="preserve">Ребёнок, которого в установленное время не забрали родители, по существу остаётся без присмотра со стороны ответственных лиц. То есть такой ребёнок отвечает критериям безнадзорного ребенка, так как согласно ст.1 Федерального закон от 24 июня 1999 г. № 120-ФЗ «Об основах системы профилактики безнадзорности и правонарушений несовершеннолетних» под безнадзорным понимается несовершеннолетний, </w:t>
      </w:r>
      <w:proofErr w:type="gramStart"/>
      <w:r w:rsidRPr="001F5A78">
        <w:rPr>
          <w:rFonts w:ascii="Times New Roman" w:hAnsi="Times New Roman" w:cs="Times New Roman"/>
          <w:color w:val="000000" w:themeColor="text1"/>
          <w:sz w:val="24"/>
          <w:szCs w:val="24"/>
          <w:shd w:val="clear" w:color="auto" w:fill="F6F6F6"/>
        </w:rPr>
        <w:t>контроль</w:t>
      </w:r>
      <w:proofErr w:type="gramEnd"/>
      <w:r w:rsidRPr="001F5A78">
        <w:rPr>
          <w:rFonts w:ascii="Times New Roman" w:hAnsi="Times New Roman" w:cs="Times New Roman"/>
          <w:color w:val="000000" w:themeColor="text1"/>
          <w:sz w:val="24"/>
          <w:szCs w:val="24"/>
          <w:shd w:val="clear" w:color="auto" w:fill="F6F6F6"/>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 Такой безнадзорный ребёнок подлежит направлению в детскую комнату полиции. Порядок доставления ребёнка в полицию, а также уведомления о таком доставлении родителей и порядок выдачи ребёнка родителям регулируется «Инструкцией по организации работы подразделений по делам несовершеннолетних органов внутренних дел», утвержденной приказом МВД РФ от 26 мая 2000 года N 569, и рядом других внутриведомственных приказов. </w:t>
      </w:r>
    </w:p>
    <w:p w:rsidR="001F5A78" w:rsidRP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p>
    <w:p w:rsidR="001F5A78" w:rsidRDefault="001F5A78" w:rsidP="001F5A78">
      <w:pPr>
        <w:spacing w:after="0" w:line="240" w:lineRule="auto"/>
        <w:ind w:firstLine="709"/>
        <w:jc w:val="both"/>
        <w:rPr>
          <w:rFonts w:ascii="Times New Roman" w:hAnsi="Times New Roman" w:cs="Times New Roman"/>
          <w:color w:val="000000" w:themeColor="text1"/>
          <w:sz w:val="24"/>
          <w:szCs w:val="24"/>
          <w:shd w:val="clear" w:color="auto" w:fill="F6F6F6"/>
        </w:rPr>
      </w:pPr>
      <w:r w:rsidRPr="001F5A78">
        <w:rPr>
          <w:rFonts w:ascii="Times New Roman" w:hAnsi="Times New Roman" w:cs="Times New Roman"/>
          <w:color w:val="000000" w:themeColor="text1"/>
          <w:sz w:val="24"/>
          <w:szCs w:val="24"/>
          <w:shd w:val="clear" w:color="auto" w:fill="F6F6F6"/>
        </w:rPr>
        <w:t>При неоднократном доставлении ребёнка в детскую комнату полиции в последующем у родителей могут возникнуть «проблемы» с полномочными органами, и с необходимостью встанет вопрос о неисполнении (ненадлежащем исполнении) родителями своих родительских обязанностей.</w:t>
      </w:r>
    </w:p>
    <w:p w:rsidR="00015614" w:rsidRPr="001F5A78" w:rsidRDefault="001F5A78" w:rsidP="001F5A78">
      <w:pPr>
        <w:spacing w:after="0" w:line="240" w:lineRule="auto"/>
        <w:ind w:firstLine="709"/>
        <w:jc w:val="both"/>
        <w:rPr>
          <w:rFonts w:ascii="Times New Roman" w:hAnsi="Times New Roman" w:cs="Times New Roman"/>
          <w:color w:val="000000" w:themeColor="text1"/>
          <w:sz w:val="24"/>
          <w:szCs w:val="24"/>
        </w:rPr>
      </w:pPr>
      <w:r w:rsidRPr="001F5A78">
        <w:rPr>
          <w:rFonts w:ascii="Times New Roman" w:hAnsi="Times New Roman" w:cs="Times New Roman"/>
          <w:color w:val="000000" w:themeColor="text1"/>
          <w:sz w:val="24"/>
          <w:szCs w:val="24"/>
        </w:rPr>
        <w:br/>
      </w:r>
      <w:r w:rsidRPr="001F5A78">
        <w:rPr>
          <w:rFonts w:ascii="Times New Roman" w:hAnsi="Times New Roman" w:cs="Times New Roman"/>
          <w:color w:val="000000" w:themeColor="text1"/>
          <w:sz w:val="24"/>
          <w:szCs w:val="24"/>
        </w:rPr>
        <w:br/>
      </w:r>
    </w:p>
    <w:sectPr w:rsidR="00015614" w:rsidRPr="001F5A78" w:rsidSect="00EA4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7D430E"/>
    <w:rsid w:val="00015614"/>
    <w:rsid w:val="001F5A78"/>
    <w:rsid w:val="007D430E"/>
    <w:rsid w:val="00EA4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20"/>
  </w:style>
  <w:style w:type="paragraph" w:styleId="1">
    <w:name w:val="heading 1"/>
    <w:basedOn w:val="a"/>
    <w:link w:val="10"/>
    <w:uiPriority w:val="9"/>
    <w:qFormat/>
    <w:rsid w:val="007D43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30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D43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430E"/>
    <w:rPr>
      <w:b/>
      <w:bCs/>
    </w:rPr>
  </w:style>
</w:styles>
</file>

<file path=word/webSettings.xml><?xml version="1.0" encoding="utf-8"?>
<w:webSettings xmlns:r="http://schemas.openxmlformats.org/officeDocument/2006/relationships" xmlns:w="http://schemas.openxmlformats.org/wordprocessingml/2006/main">
  <w:divs>
    <w:div w:id="5036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718</Words>
  <Characters>4093</Characters>
  <Application>Microsoft Office Word</Application>
  <DocSecurity>0</DocSecurity>
  <Lines>34</Lines>
  <Paragraphs>9</Paragraphs>
  <ScaleCrop>false</ScaleCrop>
  <Company>Kraftway</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№2</dc:creator>
  <cp:keywords/>
  <dc:description/>
  <cp:lastModifiedBy>ДОУ №2</cp:lastModifiedBy>
  <cp:revision>3</cp:revision>
  <cp:lastPrinted>2020-09-08T09:19:00Z</cp:lastPrinted>
  <dcterms:created xsi:type="dcterms:W3CDTF">2020-09-07T08:11:00Z</dcterms:created>
  <dcterms:modified xsi:type="dcterms:W3CDTF">2020-09-08T09:30:00Z</dcterms:modified>
</cp:coreProperties>
</file>